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E57" w:rsidRPr="002814D6" w:rsidRDefault="00EC0E57" w:rsidP="00EC0E57">
      <w:pPr>
        <w:rPr>
          <w:rFonts w:ascii="Times New Roman" w:hAnsi="Times New Roman" w:cs="Times New Roman"/>
          <w:sz w:val="24"/>
          <w:szCs w:val="24"/>
        </w:rPr>
      </w:pPr>
      <w:bookmarkStart w:id="0" w:name="_GoBack"/>
      <w:bookmarkEnd w:id="0"/>
      <w:r w:rsidRPr="002814D6">
        <w:rPr>
          <w:rFonts w:ascii="Times New Roman" w:hAnsi="Times New Roman" w:cs="Times New Roman"/>
          <w:b/>
          <w:bCs/>
          <w:sz w:val="24"/>
          <w:szCs w:val="24"/>
        </w:rPr>
        <w:t> </w:t>
      </w:r>
    </w:p>
    <w:p w:rsidR="00D81F72" w:rsidRPr="007D7ED6" w:rsidRDefault="00D81F72" w:rsidP="00D81F72">
      <w:pPr>
        <w:jc w:val="center"/>
        <w:rPr>
          <w:rFonts w:ascii="Times New Roman" w:hAnsi="Times New Roman" w:cs="Times New Roman"/>
          <w:b/>
          <w:bCs/>
          <w:sz w:val="24"/>
          <w:szCs w:val="24"/>
        </w:rPr>
      </w:pPr>
      <w:r>
        <w:rPr>
          <w:rFonts w:ascii="Times New Roman" w:hAnsi="Times New Roman" w:cs="Times New Roman"/>
          <w:b/>
          <w:bCs/>
          <w:sz w:val="24"/>
          <w:szCs w:val="24"/>
        </w:rPr>
        <w:t>Муниципальное казенное образовательное учреждение Эндирейская средняя общеобразовательная школа №2</w:t>
      </w:r>
    </w:p>
    <w:p w:rsidR="00D81F72" w:rsidRDefault="00D81F72" w:rsidP="00EC0E57">
      <w:pPr>
        <w:rPr>
          <w:rFonts w:ascii="Times New Roman" w:hAnsi="Times New Roman" w:cs="Times New Roman"/>
          <w:b/>
          <w:bCs/>
          <w:sz w:val="24"/>
          <w:szCs w:val="24"/>
        </w:rPr>
      </w:pPr>
    </w:p>
    <w:p w:rsidR="00EC0E57" w:rsidRPr="002814D6" w:rsidRDefault="00EC0E57" w:rsidP="00D81F72">
      <w:pPr>
        <w:jc w:val="center"/>
        <w:rPr>
          <w:rFonts w:ascii="Times New Roman" w:hAnsi="Times New Roman" w:cs="Times New Roman"/>
          <w:b/>
          <w:bCs/>
          <w:sz w:val="24"/>
          <w:szCs w:val="24"/>
        </w:rPr>
      </w:pPr>
      <w:r w:rsidRPr="002814D6">
        <w:rPr>
          <w:rFonts w:ascii="Times New Roman" w:hAnsi="Times New Roman" w:cs="Times New Roman"/>
          <w:b/>
          <w:bCs/>
          <w:sz w:val="24"/>
          <w:szCs w:val="24"/>
        </w:rPr>
        <w:t xml:space="preserve">Автор </w:t>
      </w:r>
      <w:proofErr w:type="spellStart"/>
      <w:r w:rsidRPr="002814D6">
        <w:rPr>
          <w:rFonts w:ascii="Times New Roman" w:hAnsi="Times New Roman" w:cs="Times New Roman"/>
          <w:b/>
          <w:bCs/>
          <w:sz w:val="24"/>
          <w:szCs w:val="24"/>
        </w:rPr>
        <w:t>И.Г.Сухин</w:t>
      </w:r>
      <w:proofErr w:type="spellEnd"/>
    </w:p>
    <w:p w:rsidR="00EC0E57" w:rsidRPr="002814D6" w:rsidRDefault="00EC0E57" w:rsidP="00D81F72">
      <w:pPr>
        <w:jc w:val="center"/>
        <w:rPr>
          <w:rFonts w:ascii="Times New Roman" w:hAnsi="Times New Roman" w:cs="Times New Roman"/>
          <w:sz w:val="24"/>
          <w:szCs w:val="24"/>
        </w:rPr>
      </w:pPr>
      <w:r w:rsidRPr="002814D6">
        <w:rPr>
          <w:rFonts w:ascii="Times New Roman" w:hAnsi="Times New Roman" w:cs="Times New Roman"/>
          <w:b/>
          <w:bCs/>
          <w:sz w:val="24"/>
          <w:szCs w:val="24"/>
        </w:rPr>
        <w:t>ФЕДЕРАЛЬНЫЙ КУРС "ШАХМАТЫ – ШКОЛЕ"</w:t>
      </w:r>
    </w:p>
    <w:p w:rsidR="007B0A74" w:rsidRPr="002814D6" w:rsidRDefault="00EC0E57" w:rsidP="00D81F72">
      <w:pPr>
        <w:jc w:val="center"/>
        <w:rPr>
          <w:rFonts w:ascii="Times New Roman" w:hAnsi="Times New Roman" w:cs="Times New Roman"/>
          <w:sz w:val="24"/>
          <w:szCs w:val="24"/>
        </w:rPr>
      </w:pPr>
      <w:r w:rsidRPr="002814D6">
        <w:rPr>
          <w:rFonts w:ascii="Times New Roman" w:hAnsi="Times New Roman" w:cs="Times New Roman"/>
          <w:b/>
          <w:bCs/>
          <w:sz w:val="24"/>
          <w:szCs w:val="24"/>
        </w:rPr>
        <w:t>ПРОГРАММА "ШАХМАТЫ, ПЕРВЫЙ ГОД"</w:t>
      </w:r>
    </w:p>
    <w:p w:rsidR="00EC0E57" w:rsidRPr="002814D6" w:rsidRDefault="00EC0E57" w:rsidP="00EC0E57">
      <w:pPr>
        <w:rPr>
          <w:rFonts w:ascii="Times New Roman" w:hAnsi="Times New Roman" w:cs="Times New Roman"/>
          <w:b/>
          <w:bCs/>
          <w:sz w:val="24"/>
          <w:szCs w:val="24"/>
        </w:rPr>
      </w:pPr>
      <w:r w:rsidRPr="002814D6">
        <w:rPr>
          <w:rFonts w:ascii="Times New Roman" w:hAnsi="Times New Roman" w:cs="Times New Roman"/>
          <w:b/>
          <w:bCs/>
          <w:sz w:val="24"/>
          <w:szCs w:val="24"/>
        </w:rPr>
        <w:t> Пояснительная записка</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В начальной 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Введение факультатива "Шахматы – школе"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Стержневым моментом уроков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уроки игровых ситуаций, чтение дидактических сказок и т. д.</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Шахматы в начальной школе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Обучение игре в шахматы с самого раннего возраста помогает многим детям не отстать в развитии от своих сверстников, особенно тем из них, кто живет в сельских регионах и обучается в малокомплектной школе,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xml:space="preserve">Начальный курс по обучению игре в шахматы максимально прост и доступен младшим школьникам. </w:t>
      </w:r>
      <w:proofErr w:type="gramStart"/>
      <w:r w:rsidRPr="002814D6">
        <w:rPr>
          <w:rFonts w:ascii="Times New Roman" w:hAnsi="Times New Roman" w:cs="Times New Roman"/>
          <w:sz w:val="24"/>
          <w:szCs w:val="24"/>
        </w:rPr>
        <w:t>Важное значение</w:t>
      </w:r>
      <w:proofErr w:type="gramEnd"/>
      <w:r w:rsidRPr="002814D6">
        <w:rPr>
          <w:rFonts w:ascii="Times New Roman" w:hAnsi="Times New Roman" w:cs="Times New Roman"/>
          <w:sz w:val="24"/>
          <w:szCs w:val="24"/>
        </w:rPr>
        <w:t xml:space="preserve"> при изучении шахматного курса имеет специально организованная игровая деятельность на уроках, использование приема обыгрывания учебных заданий, создания игровых ситуаций. В программе приводится примерный перечень различных дидактических игр и заданий, дается вариант примерного распределения программного материала, приводится перечень шахматных игр, а также шахматных дидактических игрушек, которые можно использовать в учебном процессе и сделать своими руками. Предлагается также перечень диафильмов, рекомендательный список художественной литературы и список методической литературы для учителя.</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w:t>
      </w:r>
      <w:r w:rsidRPr="002814D6">
        <w:rPr>
          <w:rFonts w:ascii="Times New Roman" w:hAnsi="Times New Roman" w:cs="Times New Roman"/>
          <w:b/>
          <w:bCs/>
          <w:sz w:val="24"/>
          <w:szCs w:val="24"/>
        </w:rPr>
        <w:t>ПРОГРАММА</w:t>
      </w:r>
    </w:p>
    <w:p w:rsidR="00EC0E57" w:rsidRPr="002814D6" w:rsidRDefault="00EC0E57" w:rsidP="00EC0E57">
      <w:pPr>
        <w:rPr>
          <w:rFonts w:ascii="Times New Roman" w:hAnsi="Times New Roman" w:cs="Times New Roman"/>
          <w:b/>
          <w:bCs/>
          <w:sz w:val="24"/>
          <w:szCs w:val="24"/>
        </w:rPr>
      </w:pPr>
      <w:r w:rsidRPr="002814D6">
        <w:rPr>
          <w:rFonts w:ascii="Times New Roman" w:hAnsi="Times New Roman" w:cs="Times New Roman"/>
          <w:b/>
          <w:bCs/>
          <w:sz w:val="24"/>
          <w:szCs w:val="24"/>
        </w:rPr>
        <w:lastRenderedPageBreak/>
        <w:t> </w:t>
      </w:r>
      <w:r w:rsidRPr="002814D6">
        <w:rPr>
          <w:rFonts w:ascii="Times New Roman" w:hAnsi="Times New Roman" w:cs="Times New Roman"/>
          <w:sz w:val="24"/>
          <w:szCs w:val="24"/>
        </w:rPr>
        <w:t>Программой предусматривается 33 </w:t>
      </w:r>
      <w:proofErr w:type="gramStart"/>
      <w:r w:rsidRPr="002814D6">
        <w:rPr>
          <w:rFonts w:ascii="Times New Roman" w:hAnsi="Times New Roman" w:cs="Times New Roman"/>
          <w:sz w:val="24"/>
          <w:szCs w:val="24"/>
        </w:rPr>
        <w:t>шахматных</w:t>
      </w:r>
      <w:proofErr w:type="gramEnd"/>
      <w:r w:rsidRPr="002814D6">
        <w:rPr>
          <w:rFonts w:ascii="Times New Roman" w:hAnsi="Times New Roman" w:cs="Times New Roman"/>
          <w:sz w:val="24"/>
          <w:szCs w:val="24"/>
        </w:rPr>
        <w:t xml:space="preserve"> занятия (одно занятие в неделю). Учебный ку</w:t>
      </w:r>
      <w:proofErr w:type="gramStart"/>
      <w:r w:rsidRPr="002814D6">
        <w:rPr>
          <w:rFonts w:ascii="Times New Roman" w:hAnsi="Times New Roman" w:cs="Times New Roman"/>
          <w:sz w:val="24"/>
          <w:szCs w:val="24"/>
        </w:rPr>
        <w:t>рс вкл</w:t>
      </w:r>
      <w:proofErr w:type="gramEnd"/>
      <w:r w:rsidRPr="002814D6">
        <w:rPr>
          <w:rFonts w:ascii="Times New Roman" w:hAnsi="Times New Roman" w:cs="Times New Roman"/>
          <w:sz w:val="24"/>
          <w:szCs w:val="24"/>
        </w:rPr>
        <w:t>ючает в себя шесть тем. На каждом из занятий прорабатывается элементарный шахматный материал с углубленной проработкой отдельных тем. Основной упор на занятиях делается на детальном изучении силы и слабости каждой шахматной фигуры, ее игровых возможностей. В программе предусмотрено, чтобы уже на первом этапе обучения дети могли сами оценивать сравнительную силу шахматных фигур, делать выводы о том, что ладья, к примеру, сильнее коня, а ферзь сильнее ладьи.</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Программа разработана для учителей первых классов, но она может быть использована на начальном этапе обучения во вторых классах, а также в детских садах (для организации шахматных занятий в подготовительных группах). Это обеспечивается применением на занятиях доступных заданий по каждой теме для каждой возрастной группы детей. К примеру, при изучении игровых возможностей ладьи шестилетним детям предлагаются более легкие дидактические задания, чем детям восьми лет, при этом последовательность изложения материала остается прежней.</w:t>
      </w:r>
    </w:p>
    <w:p w:rsidR="00EC0E57" w:rsidRPr="002814D6" w:rsidRDefault="00EC0E57" w:rsidP="00EC0E57">
      <w:pPr>
        <w:rPr>
          <w:rFonts w:ascii="Times New Roman" w:hAnsi="Times New Roman" w:cs="Times New Roman"/>
          <w:b/>
          <w:bCs/>
          <w:sz w:val="24"/>
          <w:szCs w:val="24"/>
        </w:rPr>
      </w:pPr>
      <w:r w:rsidRPr="002814D6">
        <w:rPr>
          <w:rFonts w:ascii="Times New Roman" w:hAnsi="Times New Roman" w:cs="Times New Roman"/>
          <w:b/>
          <w:bCs/>
          <w:sz w:val="24"/>
          <w:szCs w:val="24"/>
        </w:rPr>
        <w:t>Примерная тематика курса</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1. ШАХМАТНАЯ ДОСКА. Шахматная доска, белые и черные поля, горизонталь, вертикаль, диагональ, центр.</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Дидактические игры и задания</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"Горизонталь". Двое играющих по очереди заполняют одну из горизонтальных линий шахматной доски кубиками (фишками, пешками и т. п.).</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"Вертикаль". То же самое, но заполняется одна из вертикальных линий шахматной доски.</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"Диагональ". То же самое, но заполняется одна из диагоналей шахматной доски.</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2. ШАХМАТНЫЕ ФИГУРЫ. Белые, черные, ладья, слон, ферзь, конь, пешка, король.</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Дидактические игры и задания</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"Волшебный мешочек". В непрозрачном мешочке по очереди прячутся все шахматные фигуры, каждый из учеников на ощупь пытается определить, какая фигура спрятана.</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w:t>
      </w:r>
      <w:proofErr w:type="spellStart"/>
      <w:r w:rsidRPr="002814D6">
        <w:rPr>
          <w:rFonts w:ascii="Times New Roman" w:hAnsi="Times New Roman" w:cs="Times New Roman"/>
          <w:sz w:val="24"/>
          <w:szCs w:val="24"/>
        </w:rPr>
        <w:t>Угадайка</w:t>
      </w:r>
      <w:proofErr w:type="spellEnd"/>
      <w:r w:rsidRPr="002814D6">
        <w:rPr>
          <w:rFonts w:ascii="Times New Roman" w:hAnsi="Times New Roman" w:cs="Times New Roman"/>
          <w:sz w:val="24"/>
          <w:szCs w:val="24"/>
        </w:rPr>
        <w:t>". Педагог словесно описывает одну из шахматных фигур, дети должны догадаться, что это за фигура.</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"Секретная фигура". Все фигуры стоят на столе учителя в один ряд, дети по очереди называют все шахматные фигуры, кроме "секретной", которая выбирается заранее; вместо названия этой фигуры надо сказать: "Секрет".</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"Угадай". Педагог загадывает про себя одну из фигур, а дети по очереди пытаются угадать, какая фигура загадана.</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"Что общего?" Педагог берет две шахматные фигуры и спрашивает учеников, чем они похожи друг на друга. Чем отличаются? (Цветом, формой.)</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lastRenderedPageBreak/>
        <w:t>"Большая и маленькая". На столе шесть разных фигур. Дети называют самую высокую фигуру и ставят ее в сторону. Задача: поставить все фигуры по высоте.</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3. НАЧАЛЬНАЯ РАССТАНОВКА ФИГУР. 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Дидактические игры и задания</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"Мешочек". Ученики по одной вынимают из мешочка шахматные фигуры и постепенно расставляют начальную позицию.</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"Да и нет". Педагог берет две шахматные фигурки и спрашивает детей, стоят ли эти фигуры рядом в начальном положении.</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xml:space="preserve">"Мяч". Педагог произносит какую-нибудь фразу о начальном положении, к примеру: "Ладья стоит в углу", и бросает мяч кому-то из учеников. Если </w:t>
      </w:r>
      <w:proofErr w:type="gramStart"/>
      <w:r w:rsidRPr="002814D6">
        <w:rPr>
          <w:rFonts w:ascii="Times New Roman" w:hAnsi="Times New Roman" w:cs="Times New Roman"/>
          <w:sz w:val="24"/>
          <w:szCs w:val="24"/>
        </w:rPr>
        <w:t>утверждение</w:t>
      </w:r>
      <w:proofErr w:type="gramEnd"/>
      <w:r w:rsidRPr="002814D6">
        <w:rPr>
          <w:rFonts w:ascii="Times New Roman" w:hAnsi="Times New Roman" w:cs="Times New Roman"/>
          <w:sz w:val="24"/>
          <w:szCs w:val="24"/>
        </w:rPr>
        <w:t xml:space="preserve"> верно, то мяч следует поймать.</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xml:space="preserve">4. ХОДЫ И ВЗЯТИЕ ФИГУР (основная тема учебного курса). </w:t>
      </w:r>
      <w:proofErr w:type="gramStart"/>
      <w:r w:rsidRPr="002814D6">
        <w:rPr>
          <w:rFonts w:ascii="Times New Roman" w:hAnsi="Times New Roman" w:cs="Times New Roman"/>
          <w:sz w:val="24"/>
          <w:szCs w:val="24"/>
        </w:rPr>
        <w:t xml:space="preserve">Правила хода и взятия каждой из фигур, игра "на уничтожение", </w:t>
      </w:r>
      <w:proofErr w:type="spellStart"/>
      <w:r w:rsidRPr="002814D6">
        <w:rPr>
          <w:rFonts w:ascii="Times New Roman" w:hAnsi="Times New Roman" w:cs="Times New Roman"/>
          <w:sz w:val="24"/>
          <w:szCs w:val="24"/>
        </w:rPr>
        <w:t>белопольные</w:t>
      </w:r>
      <w:proofErr w:type="spellEnd"/>
      <w:r w:rsidRPr="002814D6">
        <w:rPr>
          <w:rFonts w:ascii="Times New Roman" w:hAnsi="Times New Roman" w:cs="Times New Roman"/>
          <w:sz w:val="24"/>
          <w:szCs w:val="24"/>
        </w:rPr>
        <w:t xml:space="preserve"> и </w:t>
      </w:r>
      <w:proofErr w:type="spellStart"/>
      <w:r w:rsidRPr="002814D6">
        <w:rPr>
          <w:rFonts w:ascii="Times New Roman" w:hAnsi="Times New Roman" w:cs="Times New Roman"/>
          <w:sz w:val="24"/>
          <w:szCs w:val="24"/>
        </w:rPr>
        <w:t>чернопольные</w:t>
      </w:r>
      <w:proofErr w:type="spellEnd"/>
      <w:r w:rsidRPr="002814D6">
        <w:rPr>
          <w:rFonts w:ascii="Times New Roman" w:hAnsi="Times New Roman" w:cs="Times New Roman"/>
          <w:sz w:val="24"/>
          <w:szCs w:val="24"/>
        </w:rPr>
        <w:t xml:space="preserve">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roofErr w:type="gramEnd"/>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Дидактические игры и задания</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"Игра на уничтожение" – важнейшая игра курса. У ребенка формируется внутренний план действий, развивается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"Один в поле воин". 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недвижимыми).</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"Лабиринт". Белая фигура должна достичь определенной клетки шахматной доски, не становясь на "заминированные" поля и не перепрыгивая их.</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"Перехитри часовых". Белая фигура должна достичь определенной клетки шахматной доски, не становясь на "заминированные" поля и на поля, находящиеся под ударом черных фигур.</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"Сними часовых". Белая фигура должна побить все черные фигуры, избирается такой маршрут передвижения по шахматной доске, чтобы белая фигура ни разу не оказалась под ударом черных фигур.</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"Кратчайший путь". За минимальное число ходов белая фигура должна достичь определенной клетки шахматной доски.</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lastRenderedPageBreak/>
        <w:t>"Захват контрольного поля". Игра фигурой против фигуры ведется не с целью уничтожения, а с целью установить свою фигуру на определенное поле. При этом запрещается ставить фигуры на клетки, находящиеся под ударом фигуры противника.</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xml:space="preserve">"Защита контрольного поля". </w:t>
      </w:r>
      <w:proofErr w:type="gramStart"/>
      <w:r w:rsidRPr="002814D6">
        <w:rPr>
          <w:rFonts w:ascii="Times New Roman" w:hAnsi="Times New Roman" w:cs="Times New Roman"/>
          <w:sz w:val="24"/>
          <w:szCs w:val="24"/>
        </w:rPr>
        <w:t>Эта игра подобна предыдущей, но при точной игре обеих сторон не имеет победителя.</w:t>
      </w:r>
      <w:proofErr w:type="gramEnd"/>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"Атака неприятельской фигуры". Белая фигура должна за один ход напасть на черную фигуру, но так, чтобы не оказаться под боем.</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"Двойной удар". Белой фигурой надо напасть одновременно на две черные фигуры.</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"Взятие". Из нескольких возможных взятий надо выбрать лучшее – побить незащищенную фигуру.</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"Защита". Здесь нужно одной белой фигурой защитить другую, стоящую под боем.</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"Выиграй фигуру". Белые должны сделать такой ход, чтобы при любом ответе черных они проиграли одну из своих фигур.</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"Ограничение подвижности". Это разновидность "игры на уничтожение", но с "заминированными" полями. Выигрывает тот, кто побьет все фигуры противника.</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i/>
          <w:iCs/>
          <w:sz w:val="24"/>
          <w:szCs w:val="24"/>
        </w:rPr>
        <w:t>Примечание</w:t>
      </w:r>
      <w:r w:rsidRPr="002814D6">
        <w:rPr>
          <w:rFonts w:ascii="Times New Roman" w:hAnsi="Times New Roman" w:cs="Times New Roman"/>
          <w:sz w:val="24"/>
          <w:szCs w:val="24"/>
        </w:rPr>
        <w:t xml:space="preserve">. </w:t>
      </w:r>
      <w:proofErr w:type="gramStart"/>
      <w:r w:rsidRPr="002814D6">
        <w:rPr>
          <w:rFonts w:ascii="Times New Roman" w:hAnsi="Times New Roman" w:cs="Times New Roman"/>
          <w:sz w:val="24"/>
          <w:szCs w:val="24"/>
        </w:rPr>
        <w:t>Все дидактические игры и задания из этого раздела (даже такие на первый взгляд странные, как "Лабиринт", "Перехитри часовых" и т. п., где присутствуют "заколдованные" фигуры и "заминированные" поля) моделируют в доступном для детей 6–7 лет виде те или иные реальные ситуации, с которыми сталкиваются шахматисты в игре на шахматной доске.</w:t>
      </w:r>
      <w:proofErr w:type="gramEnd"/>
      <w:r w:rsidRPr="002814D6">
        <w:rPr>
          <w:rFonts w:ascii="Times New Roman" w:hAnsi="Times New Roman" w:cs="Times New Roman"/>
          <w:sz w:val="24"/>
          <w:szCs w:val="24"/>
        </w:rPr>
        <w:t xml:space="preserve"> При этом все игры и задания являются занимательными и развивающими, эффективно способствуют тренингу образного и логического мышления.</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5. ЦЕЛЬ ШАХМАТНОЙ ПАРТИИ. Шах, мат, пат, ничья, мат в один ход, длинная и короткая рокировка и ее правила.</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Дидактические игры и задания</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"Шах или не шах". Приводится ряд положений, в которых ученики должны определить: стоит ли король под шахом или нет.</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"Дай шах". Требуется объявить шах неприятельскому королю.</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"Пять шахов". Каждой из пяти белых фигур нужно объявить шах черному королю.</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"Защита от шаха". Белый король должен защититься от шаха.</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"Мат или не мат". Приводится ряд положений, в которых ученики должны определить: дан ли мат черному королю.</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"Первый шах". Игра проводится всеми фигурами из начального положения. Выигрывает тот, кто объявит первый шах.</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"Рокировка". Ученики должны определить, можно ли рокировать в тех или иных случаях.</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lastRenderedPageBreak/>
        <w:t>6. ИГРА ВСЕМИ ФИГУРАМИ ИЗ НАЧАЛЬНОГО ПОЛОЖЕНИЯ. Самые общие представления о том, как начинать шахматную партию.</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Дидактические игры и задания</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"Два хода". Для того чтобы ученик научился создавать и реализовывать угрозы, он играет с педагогом следующим образом: на каждый ход учителя ученик отвечает двумя своими ходами.</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К концу учебного года дети должны знать:</w:t>
      </w:r>
    </w:p>
    <w:p w:rsidR="00EC0E57" w:rsidRPr="002814D6" w:rsidRDefault="00EC0E57" w:rsidP="00EC0E57">
      <w:pPr>
        <w:numPr>
          <w:ilvl w:val="0"/>
          <w:numId w:val="1"/>
        </w:numPr>
        <w:rPr>
          <w:rFonts w:ascii="Times New Roman" w:hAnsi="Times New Roman" w:cs="Times New Roman"/>
          <w:sz w:val="24"/>
          <w:szCs w:val="24"/>
        </w:rPr>
      </w:pPr>
      <w:proofErr w:type="gramStart"/>
      <w:r w:rsidRPr="002814D6">
        <w:rPr>
          <w:rFonts w:ascii="Times New Roman" w:hAnsi="Times New Roman" w:cs="Times New Roman"/>
          <w:sz w:val="24"/>
          <w:szCs w:val="24"/>
        </w:rPr>
        <w:t>шахматные термины: белое и черное поле, горизонталь, вертикаль, диагональ, центр, партнеры, начальное положение, белые, черные, ход, взятие, стоять под боем, взятие на проходе, длинная и короткая рокировка, шах, мат, пат, ничья;</w:t>
      </w:r>
      <w:proofErr w:type="gramEnd"/>
    </w:p>
    <w:p w:rsidR="00EC0E57" w:rsidRPr="002814D6" w:rsidRDefault="00EC0E57" w:rsidP="00EC0E57">
      <w:pPr>
        <w:numPr>
          <w:ilvl w:val="0"/>
          <w:numId w:val="1"/>
        </w:numPr>
        <w:rPr>
          <w:rFonts w:ascii="Times New Roman" w:hAnsi="Times New Roman" w:cs="Times New Roman"/>
          <w:sz w:val="24"/>
          <w:szCs w:val="24"/>
        </w:rPr>
      </w:pPr>
      <w:r w:rsidRPr="002814D6">
        <w:rPr>
          <w:rFonts w:ascii="Times New Roman" w:hAnsi="Times New Roman" w:cs="Times New Roman"/>
          <w:sz w:val="24"/>
          <w:szCs w:val="24"/>
        </w:rPr>
        <w:t>названия шахматных фигур: ладья, слон, ферзь, конь, пешка, король;</w:t>
      </w:r>
    </w:p>
    <w:p w:rsidR="00EC0E57" w:rsidRPr="002814D6" w:rsidRDefault="00EC0E57" w:rsidP="00EC0E57">
      <w:pPr>
        <w:numPr>
          <w:ilvl w:val="0"/>
          <w:numId w:val="1"/>
        </w:numPr>
        <w:rPr>
          <w:rFonts w:ascii="Times New Roman" w:hAnsi="Times New Roman" w:cs="Times New Roman"/>
          <w:sz w:val="24"/>
          <w:szCs w:val="24"/>
        </w:rPr>
      </w:pPr>
      <w:r w:rsidRPr="002814D6">
        <w:rPr>
          <w:rFonts w:ascii="Times New Roman" w:hAnsi="Times New Roman" w:cs="Times New Roman"/>
          <w:sz w:val="24"/>
          <w:szCs w:val="24"/>
        </w:rPr>
        <w:t>правила хода и взятия каждой фигуры.</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К концу учебного года дети должны уметь:</w:t>
      </w:r>
    </w:p>
    <w:p w:rsidR="00EC0E57" w:rsidRPr="002814D6" w:rsidRDefault="00EC0E57" w:rsidP="00EC0E57">
      <w:pPr>
        <w:numPr>
          <w:ilvl w:val="0"/>
          <w:numId w:val="2"/>
        </w:numPr>
        <w:rPr>
          <w:rFonts w:ascii="Times New Roman" w:hAnsi="Times New Roman" w:cs="Times New Roman"/>
          <w:sz w:val="24"/>
          <w:szCs w:val="24"/>
        </w:rPr>
      </w:pPr>
      <w:r w:rsidRPr="002814D6">
        <w:rPr>
          <w:rFonts w:ascii="Times New Roman" w:hAnsi="Times New Roman" w:cs="Times New Roman"/>
          <w:sz w:val="24"/>
          <w:szCs w:val="24"/>
        </w:rPr>
        <w:t>ориентироваться на шахматной доске;</w:t>
      </w:r>
    </w:p>
    <w:p w:rsidR="00EC0E57" w:rsidRPr="002814D6" w:rsidRDefault="00EC0E57" w:rsidP="00EC0E57">
      <w:pPr>
        <w:numPr>
          <w:ilvl w:val="0"/>
          <w:numId w:val="2"/>
        </w:numPr>
        <w:rPr>
          <w:rFonts w:ascii="Times New Roman" w:hAnsi="Times New Roman" w:cs="Times New Roman"/>
          <w:sz w:val="24"/>
          <w:szCs w:val="24"/>
        </w:rPr>
      </w:pPr>
      <w:r w:rsidRPr="002814D6">
        <w:rPr>
          <w:rFonts w:ascii="Times New Roman" w:hAnsi="Times New Roman" w:cs="Times New Roman"/>
          <w:sz w:val="24"/>
          <w:szCs w:val="24"/>
        </w:rPr>
        <w:t>играть каждой фигурой в отдельности и в совокупности с другими фигурами без нарушений правил шахматного кодекса;</w:t>
      </w:r>
    </w:p>
    <w:p w:rsidR="00EC0E57" w:rsidRPr="002814D6" w:rsidRDefault="00EC0E57" w:rsidP="00EC0E57">
      <w:pPr>
        <w:numPr>
          <w:ilvl w:val="0"/>
          <w:numId w:val="2"/>
        </w:numPr>
        <w:rPr>
          <w:rFonts w:ascii="Times New Roman" w:hAnsi="Times New Roman" w:cs="Times New Roman"/>
          <w:sz w:val="24"/>
          <w:szCs w:val="24"/>
        </w:rPr>
      </w:pPr>
      <w:r w:rsidRPr="002814D6">
        <w:rPr>
          <w:rFonts w:ascii="Times New Roman" w:hAnsi="Times New Roman" w:cs="Times New Roman"/>
          <w:sz w:val="24"/>
          <w:szCs w:val="24"/>
        </w:rPr>
        <w:t>правильно помещать шахматную доску между партнерами;</w:t>
      </w:r>
    </w:p>
    <w:p w:rsidR="00EC0E57" w:rsidRPr="002814D6" w:rsidRDefault="00EC0E57" w:rsidP="00EC0E57">
      <w:pPr>
        <w:numPr>
          <w:ilvl w:val="0"/>
          <w:numId w:val="2"/>
        </w:numPr>
        <w:rPr>
          <w:rFonts w:ascii="Times New Roman" w:hAnsi="Times New Roman" w:cs="Times New Roman"/>
          <w:sz w:val="24"/>
          <w:szCs w:val="24"/>
        </w:rPr>
      </w:pPr>
      <w:r w:rsidRPr="002814D6">
        <w:rPr>
          <w:rFonts w:ascii="Times New Roman" w:hAnsi="Times New Roman" w:cs="Times New Roman"/>
          <w:sz w:val="24"/>
          <w:szCs w:val="24"/>
        </w:rPr>
        <w:t>правильно расставлять фигуры перед игрой;</w:t>
      </w:r>
    </w:p>
    <w:p w:rsidR="00EC0E57" w:rsidRPr="002814D6" w:rsidRDefault="00EC0E57" w:rsidP="00EC0E57">
      <w:pPr>
        <w:numPr>
          <w:ilvl w:val="0"/>
          <w:numId w:val="2"/>
        </w:numPr>
        <w:rPr>
          <w:rFonts w:ascii="Times New Roman" w:hAnsi="Times New Roman" w:cs="Times New Roman"/>
          <w:sz w:val="24"/>
          <w:szCs w:val="24"/>
        </w:rPr>
      </w:pPr>
      <w:r w:rsidRPr="002814D6">
        <w:rPr>
          <w:rFonts w:ascii="Times New Roman" w:hAnsi="Times New Roman" w:cs="Times New Roman"/>
          <w:sz w:val="24"/>
          <w:szCs w:val="24"/>
        </w:rPr>
        <w:t>различать горизонталь, вертикаль, диагональ;</w:t>
      </w:r>
    </w:p>
    <w:p w:rsidR="00EC0E57" w:rsidRPr="002814D6" w:rsidRDefault="00EC0E57" w:rsidP="00EC0E57">
      <w:pPr>
        <w:numPr>
          <w:ilvl w:val="0"/>
          <w:numId w:val="2"/>
        </w:numPr>
        <w:rPr>
          <w:rFonts w:ascii="Times New Roman" w:hAnsi="Times New Roman" w:cs="Times New Roman"/>
          <w:sz w:val="24"/>
          <w:szCs w:val="24"/>
        </w:rPr>
      </w:pPr>
      <w:r w:rsidRPr="002814D6">
        <w:rPr>
          <w:rFonts w:ascii="Times New Roman" w:hAnsi="Times New Roman" w:cs="Times New Roman"/>
          <w:sz w:val="24"/>
          <w:szCs w:val="24"/>
        </w:rPr>
        <w:t>рокировать;</w:t>
      </w:r>
    </w:p>
    <w:p w:rsidR="00EC0E57" w:rsidRPr="002814D6" w:rsidRDefault="00EC0E57" w:rsidP="00EC0E57">
      <w:pPr>
        <w:numPr>
          <w:ilvl w:val="0"/>
          <w:numId w:val="2"/>
        </w:numPr>
        <w:rPr>
          <w:rFonts w:ascii="Times New Roman" w:hAnsi="Times New Roman" w:cs="Times New Roman"/>
          <w:sz w:val="24"/>
          <w:szCs w:val="24"/>
        </w:rPr>
      </w:pPr>
      <w:r w:rsidRPr="002814D6">
        <w:rPr>
          <w:rFonts w:ascii="Times New Roman" w:hAnsi="Times New Roman" w:cs="Times New Roman"/>
          <w:sz w:val="24"/>
          <w:szCs w:val="24"/>
        </w:rPr>
        <w:t>объявлять шах;</w:t>
      </w:r>
    </w:p>
    <w:p w:rsidR="00EC0E57" w:rsidRPr="002814D6" w:rsidRDefault="00EC0E57" w:rsidP="00EC0E57">
      <w:pPr>
        <w:numPr>
          <w:ilvl w:val="0"/>
          <w:numId w:val="2"/>
        </w:numPr>
        <w:rPr>
          <w:rFonts w:ascii="Times New Roman" w:hAnsi="Times New Roman" w:cs="Times New Roman"/>
          <w:sz w:val="24"/>
          <w:szCs w:val="24"/>
        </w:rPr>
      </w:pPr>
      <w:r w:rsidRPr="002814D6">
        <w:rPr>
          <w:rFonts w:ascii="Times New Roman" w:hAnsi="Times New Roman" w:cs="Times New Roman"/>
          <w:sz w:val="24"/>
          <w:szCs w:val="24"/>
        </w:rPr>
        <w:t>ставить мат;</w:t>
      </w:r>
    </w:p>
    <w:p w:rsidR="00EC0E57" w:rsidRPr="002814D6" w:rsidRDefault="00EC0E57" w:rsidP="00EC0E57">
      <w:pPr>
        <w:numPr>
          <w:ilvl w:val="0"/>
          <w:numId w:val="2"/>
        </w:numPr>
        <w:rPr>
          <w:rFonts w:ascii="Times New Roman" w:hAnsi="Times New Roman" w:cs="Times New Roman"/>
          <w:sz w:val="24"/>
          <w:szCs w:val="24"/>
        </w:rPr>
      </w:pPr>
      <w:r w:rsidRPr="002814D6">
        <w:rPr>
          <w:rFonts w:ascii="Times New Roman" w:hAnsi="Times New Roman" w:cs="Times New Roman"/>
          <w:sz w:val="24"/>
          <w:szCs w:val="24"/>
        </w:rPr>
        <w:t>решать элементарные задачи на мат в один ход.</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w:t>
      </w:r>
      <w:r w:rsidRPr="002814D6">
        <w:rPr>
          <w:rFonts w:ascii="Times New Roman" w:hAnsi="Times New Roman" w:cs="Times New Roman"/>
          <w:b/>
          <w:bCs/>
          <w:sz w:val="24"/>
          <w:szCs w:val="24"/>
        </w:rPr>
        <w:t>Примерное распределение программного материала (занятия 1–33)</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Занятие 1. ШАХМАТНАЯ ДОСКА. Чтение и инсценировка дидактической сказки "Удивительные приключения шахматной доски". Знакомство с шахматной доской. Белые и черные поля. Чередование белых и черных полей на шахматной доске. Шахматная доска и шахматные поля квадратные. Чтение и инсценировка дидактической сказки "Котята-хвастунишки".</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Занятие 2. ШАХМАТНАЯ ДОСКА. Расположение доски между партнерами. Горизонтальная линия. Количество полей в горизонтали. Количество горизонталей на доске. Вертикальная линия. Количество полей в вертикали. Количество вертикалей на доске. Чередование белых и черных полей в горизонтали и вертикали. Дидактические задания и игры "Горизонталь", "Вертикаль".</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lastRenderedPageBreak/>
        <w:t xml:space="preserve">Занятие 3. ШАХМАТНАЯ ДОСКА. Диагональ. Отличие диагонали от горизонтали и вертикали. Количество полей в диагонали. Большая белая и большая черная диагонали. Короткие диагонали. Центр. Форма центра. Количество полей в центре. Чтение и инсценировка дидактической сказки из книги </w:t>
      </w:r>
      <w:proofErr w:type="spellStart"/>
      <w:r w:rsidRPr="002814D6">
        <w:rPr>
          <w:rFonts w:ascii="Times New Roman" w:hAnsi="Times New Roman" w:cs="Times New Roman"/>
          <w:sz w:val="24"/>
          <w:szCs w:val="24"/>
        </w:rPr>
        <w:t>И.Г.Сухина</w:t>
      </w:r>
      <w:proofErr w:type="spellEnd"/>
      <w:r w:rsidRPr="002814D6">
        <w:rPr>
          <w:rFonts w:ascii="Times New Roman" w:hAnsi="Times New Roman" w:cs="Times New Roman"/>
          <w:sz w:val="24"/>
          <w:szCs w:val="24"/>
        </w:rPr>
        <w:t xml:space="preserve"> "Приключения в Шахматной стране" (М.: Педагогика, 1991. – с. 132–135) или дидактической сказки "Лена, Оля и Баба Яга" (читается и инсценируется фрагмент сказки; с. 3–14). Дидактическое задание "Диагональ".</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Занятие 4. ШАХМАТНЫЕ ФИГУРЫ. Белые и черные. Ладья, слон, ферзь, конь, пешка, король. Просмотр диафильма "Приключения в Шахматной стране. Первый шаг в мир шахмат". Дидактические задания и игры "Волшебный мешочек", "</w:t>
      </w:r>
      <w:proofErr w:type="spellStart"/>
      <w:r w:rsidRPr="002814D6">
        <w:rPr>
          <w:rFonts w:ascii="Times New Roman" w:hAnsi="Times New Roman" w:cs="Times New Roman"/>
          <w:sz w:val="24"/>
          <w:szCs w:val="24"/>
        </w:rPr>
        <w:t>Угадайка</w:t>
      </w:r>
      <w:proofErr w:type="spellEnd"/>
      <w:r w:rsidRPr="002814D6">
        <w:rPr>
          <w:rFonts w:ascii="Times New Roman" w:hAnsi="Times New Roman" w:cs="Times New Roman"/>
          <w:sz w:val="24"/>
          <w:szCs w:val="24"/>
        </w:rPr>
        <w:t>", "Секретная фигура", "Угадай", "Что общего?", "Большая и маленькая",</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Занятие 5. НАЧАЛЬНОЕ ПОЛОЖЕНИЕ. Расстановка фигур перед шахматной партией. Правило: "Ферзь любит свой цвет". Связь между горизонталями, вертикалями, диагоналями и начальным положением фигур. Просмотр диафильма "Книга шахматной мудрости. Второй шаг в мир шахмат". Дидактические задания и игры "Мешочек", "Да и нет", "Мяч".</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Занятие 6. ЛАДЬЯ. Место ладьи в начальном положении. Ход. Ход ладьи. Взятие. Дидактические задания и игры "Лабиринт", "Перехитри часовых", "Один в поле воин", "Кратчайший путь".</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Занятие 7. ЛАДЬЯ. Дидактические игры "Захват контрольного поля", "Защита контрольного поля", "Игра на уничтожение" (ладья против ладьи, две ладьи против одной, две ладьи против двух), "Ограничение подвижности".</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xml:space="preserve">Занятие 8. СЛОН. Место слона в начальном положении. Ход слона, взятие. </w:t>
      </w:r>
      <w:proofErr w:type="spellStart"/>
      <w:r w:rsidRPr="002814D6">
        <w:rPr>
          <w:rFonts w:ascii="Times New Roman" w:hAnsi="Times New Roman" w:cs="Times New Roman"/>
          <w:sz w:val="24"/>
          <w:szCs w:val="24"/>
        </w:rPr>
        <w:t>Белопольные</w:t>
      </w:r>
      <w:proofErr w:type="spellEnd"/>
      <w:r w:rsidRPr="002814D6">
        <w:rPr>
          <w:rFonts w:ascii="Times New Roman" w:hAnsi="Times New Roman" w:cs="Times New Roman"/>
          <w:sz w:val="24"/>
          <w:szCs w:val="24"/>
        </w:rPr>
        <w:t xml:space="preserve"> и </w:t>
      </w:r>
      <w:proofErr w:type="spellStart"/>
      <w:r w:rsidRPr="002814D6">
        <w:rPr>
          <w:rFonts w:ascii="Times New Roman" w:hAnsi="Times New Roman" w:cs="Times New Roman"/>
          <w:sz w:val="24"/>
          <w:szCs w:val="24"/>
        </w:rPr>
        <w:t>чернопольные</w:t>
      </w:r>
      <w:proofErr w:type="spellEnd"/>
      <w:r w:rsidRPr="002814D6">
        <w:rPr>
          <w:rFonts w:ascii="Times New Roman" w:hAnsi="Times New Roman" w:cs="Times New Roman"/>
          <w:sz w:val="24"/>
          <w:szCs w:val="24"/>
        </w:rPr>
        <w:t xml:space="preserve"> слоны. Разноцветные и одноцветные слоны. Качество. Легкая и тяжелая фигура. Дидактические задания "Лабиринт", "Перехитри часовых", "Один в поле воин", "Кратчайший путь".</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Занятие 9. СЛОН. Дидактические игры "Захват контрольного поля", "Защита контрольного поля", "Игра на уничтожение" (слон против слона, два слона против одного, два слона против двух), "Ограничение подвижности".</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xml:space="preserve">Занятие 10. ЛАДЬЯ ПРОТИВ СЛОНА. </w:t>
      </w:r>
      <w:proofErr w:type="gramStart"/>
      <w:r w:rsidRPr="002814D6">
        <w:rPr>
          <w:rFonts w:ascii="Times New Roman" w:hAnsi="Times New Roman" w:cs="Times New Roman"/>
          <w:sz w:val="24"/>
          <w:szCs w:val="24"/>
        </w:rPr>
        <w:t>Дидактические задания "Перехитри часовых", "Сними часовых", "Атака неприятельской фигуры", "Двойной удар", "Взятие", "Защита", "Выиграй фигуру".</w:t>
      </w:r>
      <w:proofErr w:type="gramEnd"/>
      <w:r w:rsidRPr="002814D6">
        <w:rPr>
          <w:rFonts w:ascii="Times New Roman" w:hAnsi="Times New Roman" w:cs="Times New Roman"/>
          <w:sz w:val="24"/>
          <w:szCs w:val="24"/>
        </w:rPr>
        <w:t xml:space="preserve"> Термин "стоять под боем". Дидактические игры "Захват контрольного поля", "Защита контрольного поля", "Игра на уничтожение" (ладья против слона, две ладьи против слона, ладья против двух слонов, две ладьи против двух слонов, сложные положения), "Ограничение подвижности".</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Занятие 11. ФЕРЗЬ, Место ферзя в начальном положении. Ход ферзя, взятие. Ферзь – тяжелая фигура. Дидактические задания "Лабиринт", "Перехитри часовых", "Один в поле воин", "Кратчайший путь". Просмотр диафильма "Волшебные шахматные фигуры. Третий шаг в мир шахмат".</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lastRenderedPageBreak/>
        <w:t>Занятие 12. ФЕРЗЬ. Дидактические игры "Захват контрольного поля", "Защита контрольного поля", "Игра на уничтожение" (ферзь против ферзя), "Ограничение подвижности".</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Занятие 13. ФЕРЗЬ ПРОТИВ ЛАДЬИ И СЛОНА. Дидактические задания "Перехитри часовых", "Сними часовых", "Атака неприятельской фигуры", "Двойной удар", "Взятие", "Выиграй фигуру". Дидактические игры "Захват контрольного поля", "Защита контрольного поля", "Игра на уничтожение" (ферзь против ладьи, ферзь против слона, ферзь против ладьи и слона, сложные положения), "Ограничение подвижности".</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Занятие 14. КОНЬ. Место коня в начальном положении. Ход коня, взятие. Конь – легкая фигура. Дидактические задания "Лабиринт", "Перехитри часовых", "Один в поле воин", "Кратчайший путь".</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Занятие 15. КОНЬ. Дидактические игры "Захват контрольного поля", "Игра на уничтожение" (конь против коня, два коня против одного, один конь против двух, два коня против двух), "Ограничение подвижности".</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xml:space="preserve">Занятие 16. КОНЬ ПРОТИВ ФЕРЗЯ, ЛАДЬИ, СЛОНА. </w:t>
      </w:r>
      <w:proofErr w:type="gramStart"/>
      <w:r w:rsidRPr="002814D6">
        <w:rPr>
          <w:rFonts w:ascii="Times New Roman" w:hAnsi="Times New Roman" w:cs="Times New Roman"/>
          <w:sz w:val="24"/>
          <w:szCs w:val="24"/>
        </w:rPr>
        <w:t>Дидактические задания "Перехитри часовых", "Сними часовых", "Атака неприятельской фигуры", "Двойной удар", "Взятие", "Защита", "Выиграй фигуру".</w:t>
      </w:r>
      <w:proofErr w:type="gramEnd"/>
      <w:r w:rsidRPr="002814D6">
        <w:rPr>
          <w:rFonts w:ascii="Times New Roman" w:hAnsi="Times New Roman" w:cs="Times New Roman"/>
          <w:sz w:val="24"/>
          <w:szCs w:val="24"/>
        </w:rPr>
        <w:t xml:space="preserve"> Дидактические игры "Захват контрольного поля", "Игра на уничтожение" (конь против ферзя, конь против ладьи, конь против слона, сложные положения), "Ограничение подвижности".</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Занятие 17. ПЕШКА. Место пешки в начальном положении. Ладейная, коневая, слоновая, ферзевая, королевская пешка. Ход пешки, взятие. Взятие на проходе. Превращение пешки. Дидактические задания "Лабиринт", "Один в поле воин".</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xml:space="preserve">Занятие 18. ПЕШКА. Дидактические игры "Игра на уничтожение" (пешка против пешки, две пешки против одной, одна пешка против двух, две пешки против двух, </w:t>
      </w:r>
      <w:proofErr w:type="spellStart"/>
      <w:r w:rsidRPr="002814D6">
        <w:rPr>
          <w:rFonts w:ascii="Times New Roman" w:hAnsi="Times New Roman" w:cs="Times New Roman"/>
          <w:sz w:val="24"/>
          <w:szCs w:val="24"/>
        </w:rPr>
        <w:t>многопешечные</w:t>
      </w:r>
      <w:proofErr w:type="spellEnd"/>
      <w:r w:rsidRPr="002814D6">
        <w:rPr>
          <w:rFonts w:ascii="Times New Roman" w:hAnsi="Times New Roman" w:cs="Times New Roman"/>
          <w:sz w:val="24"/>
          <w:szCs w:val="24"/>
        </w:rPr>
        <w:t xml:space="preserve"> положения), "Ограничение подвижности".</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xml:space="preserve">Занятие 19. ПЕШКА ПРОТИВ ФЕРЗЯ, ЛАДЬИ, КОНЯ, СЛОНА. </w:t>
      </w:r>
      <w:proofErr w:type="gramStart"/>
      <w:r w:rsidRPr="002814D6">
        <w:rPr>
          <w:rFonts w:ascii="Times New Roman" w:hAnsi="Times New Roman" w:cs="Times New Roman"/>
          <w:sz w:val="24"/>
          <w:szCs w:val="24"/>
        </w:rPr>
        <w:t>Дидактические задания "Перехитри часовых", "Атака неприятельской фигуры", "Двойной удар", "Взятие", "Защита", Дидактические игры "Игра на уничтожение" (пешка против ферзя, пешка против ладьи, пешка против слона, пешка против коня, сложные положения), "Ограничение подвижности".</w:t>
      </w:r>
      <w:proofErr w:type="gramEnd"/>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Занятие 20. КОРОЛЬ. Место короля в начальном положении. Ход короля, взятие. Короля не бьют, но и под бой его ставить нельзя. Дидактические задания "Лабиринт", "Перехитри часовых", "Один в поле воин", "Кратчайший путь". Дидактическая игра "Игра на уничтожение" (король против короля). Чтение и инсценировка сказки "Лена, Оля и Баба Яга".</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Занятие 21. КОРОЛЬ ПРОТИВ ДРУГИХ ФИГУР. Дидактические задания "Перехитри часовых", "Сними часовых", "Атака неприятельской фигуры", "Двойной удар", "Взятие". Дидактические игры "Захват контрольного поля", "Защита контрольного поля", "Игра на уничтожение" (король против ферзя, король против ладьи, король против слона, король против коня, король против пешки), "Ограничение подвижности".</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lastRenderedPageBreak/>
        <w:t>Занятие 22. ШАХ. Шах ферзем, ладьей, слоном, конем, пешкой. Защита от шаха. Дидактические задания "Шах или не шах", "Дай шах", "Пять шахов", "Защита от шаха".</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Занятие 23. ШАХ. Открытый шах. Двойной шах. Дидактические задания "Дай открытый шах", "Дай двойной шах". Дидактическая игра "Первый шах".</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Занятие 24. MAT. Цель игры. Мат ферзем, ладьей, слоном, конем, пешкой. Дидактическое задание "Мат или не мат".</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Занятие 25. MAT. Мат в один ход. Мат в один ход ферзем, ладьей, слоном, конем, пешкой (простые примеры). Дидактическое задание "Мат в один ход".</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Занятие 26. MAT. Мат в один ход: сложные примеры с большим числом шахматных фигур. Дидактическое задание "Дай мат в один ход".</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Занятие 27. НИЧЬЯ, ПАТ. Отличие пата от мата. Варианты ничьей. Примеры на пат. Дидактическое задание "Пат или не пат".</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Занятие 28. РОКИРОВКА. Длинная и короткая рокировка. Правила рокировки. Дидактическое задание "Рокировка".</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Занятие 29. ШАХМАТНАЯ ПАРТИЯ. Игра всеми фигурами из начального положения (без пояснений о том, как лучше начинать шахматную партию). Дидактическая игра "Два хода",</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Занятие 30. ШАХМАТНАЯ ПАРТИЯ. Самые общие рекомендации о принципах разыгрывания дебюта. Игра всеми фигурами из начального положения.</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Занятие 31. ШАХМАТНАЯ ПАРТИЯ. Демонстрация коротких партий. Игра всеми фигурами из начального положения.</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3анятия 32, 33. Повторение программного материала.</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i/>
          <w:iCs/>
          <w:sz w:val="24"/>
          <w:szCs w:val="24"/>
        </w:rPr>
        <w:t>Примечание</w:t>
      </w:r>
      <w:r w:rsidRPr="002814D6">
        <w:rPr>
          <w:rFonts w:ascii="Times New Roman" w:hAnsi="Times New Roman" w:cs="Times New Roman"/>
          <w:sz w:val="24"/>
          <w:szCs w:val="24"/>
        </w:rPr>
        <w:t xml:space="preserve">. Повысить интерес детей к шахматным занятиям поможет чтение по ролям сказок из книги "Приключения в Шахматной стране". Хотя при этом остается меньше времени на проведение дидактических игр, многие педагоги выбирают именно этот путь. </w:t>
      </w:r>
      <w:proofErr w:type="gramStart"/>
      <w:r w:rsidRPr="002814D6">
        <w:rPr>
          <w:rFonts w:ascii="Times New Roman" w:hAnsi="Times New Roman" w:cs="Times New Roman"/>
          <w:sz w:val="24"/>
          <w:szCs w:val="24"/>
        </w:rPr>
        <w:t xml:space="preserve">Для них рекомендуется на 1-м занятии прочесть детям сказку "Шахматная беседка", на 2-м занятии – главу "Линии", на 3-м – "Диагональ", на 4-м – "Чудесные фигуры", на 5-м – "Ворота </w:t>
      </w:r>
      <w:proofErr w:type="spellStart"/>
      <w:r w:rsidRPr="002814D6">
        <w:rPr>
          <w:rFonts w:ascii="Times New Roman" w:hAnsi="Times New Roman" w:cs="Times New Roman"/>
          <w:sz w:val="24"/>
          <w:szCs w:val="24"/>
        </w:rPr>
        <w:t>Каиссии</w:t>
      </w:r>
      <w:proofErr w:type="spellEnd"/>
      <w:r w:rsidRPr="002814D6">
        <w:rPr>
          <w:rFonts w:ascii="Times New Roman" w:hAnsi="Times New Roman" w:cs="Times New Roman"/>
          <w:sz w:val="24"/>
          <w:szCs w:val="24"/>
        </w:rPr>
        <w:t>", на 6-м – "Я – Ладья", на 8-м – "Этот слон совсем на слона не похож", на 11-м – "В гостях у Ферзя", на 14-м – "Кони черные и белые", на 17-м – "Детский сад "Чудесная Пешка", на 20-м</w:t>
      </w:r>
      <w:proofErr w:type="gramEnd"/>
      <w:r w:rsidRPr="002814D6">
        <w:rPr>
          <w:rFonts w:ascii="Times New Roman" w:hAnsi="Times New Roman" w:cs="Times New Roman"/>
          <w:sz w:val="24"/>
          <w:szCs w:val="24"/>
        </w:rPr>
        <w:t> – "Куда идет Король?", на 22-м – "Ковер-самолет", на24-м – "Мат и пат", на 26-м – "До свидания, Шахматная страна".</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Можно использовать на занятиях и журнальный вариант "Приключений в Шахматной стране" (</w:t>
      </w:r>
      <w:proofErr w:type="spellStart"/>
      <w:r w:rsidRPr="002814D6">
        <w:rPr>
          <w:rFonts w:ascii="Times New Roman" w:hAnsi="Times New Roman" w:cs="Times New Roman"/>
          <w:sz w:val="24"/>
          <w:szCs w:val="24"/>
        </w:rPr>
        <w:t>Мурзилка</w:t>
      </w:r>
      <w:proofErr w:type="spellEnd"/>
      <w:r w:rsidRPr="002814D6">
        <w:rPr>
          <w:rFonts w:ascii="Times New Roman" w:hAnsi="Times New Roman" w:cs="Times New Roman"/>
          <w:sz w:val="24"/>
          <w:szCs w:val="24"/>
        </w:rPr>
        <w:t xml:space="preserve">. – 1993. – № 6–10; 1994. – № 1–4, 6), хотя в нем сделаны большие сокращения. </w:t>
      </w:r>
      <w:proofErr w:type="gramStart"/>
      <w:r w:rsidRPr="002814D6">
        <w:rPr>
          <w:rFonts w:ascii="Times New Roman" w:hAnsi="Times New Roman" w:cs="Times New Roman"/>
          <w:sz w:val="24"/>
          <w:szCs w:val="24"/>
        </w:rPr>
        <w:t>С первыми тремя главами этой книги можно также познакомиться в газете "Начальная школа" (1994. – № 13.</w:t>
      </w:r>
      <w:proofErr w:type="gramEnd"/>
      <w:r w:rsidRPr="002814D6">
        <w:rPr>
          <w:rFonts w:ascii="Times New Roman" w:hAnsi="Times New Roman" w:cs="Times New Roman"/>
          <w:sz w:val="24"/>
          <w:szCs w:val="24"/>
        </w:rPr>
        <w:t xml:space="preserve"> – С. 6).</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xml:space="preserve">По возможности следует организовывать для учеников представления кукольного или теневого театра, самодеятельные концерты шахматной тематики, демонстрацию </w:t>
      </w:r>
      <w:r w:rsidRPr="002814D6">
        <w:rPr>
          <w:rFonts w:ascii="Times New Roman" w:hAnsi="Times New Roman" w:cs="Times New Roman"/>
          <w:sz w:val="24"/>
          <w:szCs w:val="24"/>
        </w:rPr>
        <w:lastRenderedPageBreak/>
        <w:t>шахматных диафильмов, а также диафильмов, мультфильмов и кинофильмов с шахматными фрагментами, прослушивание шахматных сказок, стихотворений, рассказов.</w:t>
      </w:r>
    </w:p>
    <w:p w:rsidR="00EC0E57" w:rsidRPr="002814D6" w:rsidRDefault="00EC0E57" w:rsidP="00EC0E57">
      <w:pPr>
        <w:rPr>
          <w:rFonts w:ascii="Times New Roman" w:hAnsi="Times New Roman" w:cs="Times New Roman"/>
          <w:b/>
          <w:bCs/>
          <w:sz w:val="24"/>
          <w:szCs w:val="24"/>
        </w:rPr>
      </w:pPr>
      <w:r w:rsidRPr="002814D6">
        <w:rPr>
          <w:rFonts w:ascii="Times New Roman" w:hAnsi="Times New Roman" w:cs="Times New Roman"/>
          <w:b/>
          <w:bCs/>
          <w:sz w:val="24"/>
          <w:szCs w:val="24"/>
        </w:rPr>
        <w:t xml:space="preserve">Оригинальные учебники и пособия-сказки в помощь </w:t>
      </w:r>
      <w:proofErr w:type="gramStart"/>
      <w:r w:rsidRPr="002814D6">
        <w:rPr>
          <w:rFonts w:ascii="Times New Roman" w:hAnsi="Times New Roman" w:cs="Times New Roman"/>
          <w:b/>
          <w:bCs/>
          <w:sz w:val="24"/>
          <w:szCs w:val="24"/>
        </w:rPr>
        <w:t>обучающим</w:t>
      </w:r>
      <w:proofErr w:type="gramEnd"/>
      <w:r w:rsidRPr="002814D6">
        <w:rPr>
          <w:rFonts w:ascii="Times New Roman" w:hAnsi="Times New Roman" w:cs="Times New Roman"/>
          <w:b/>
          <w:bCs/>
          <w:sz w:val="24"/>
          <w:szCs w:val="24"/>
        </w:rPr>
        <w:t xml:space="preserve"> детей шахматной игре</w:t>
      </w:r>
    </w:p>
    <w:p w:rsidR="00EC0E57" w:rsidRPr="002814D6" w:rsidRDefault="00EC0E57" w:rsidP="00EC0E57">
      <w:pPr>
        <w:rPr>
          <w:rFonts w:ascii="Times New Roman" w:hAnsi="Times New Roman" w:cs="Times New Roman"/>
          <w:sz w:val="24"/>
          <w:szCs w:val="24"/>
        </w:rPr>
      </w:pPr>
      <w:proofErr w:type="gramStart"/>
      <w:r w:rsidRPr="002814D6">
        <w:rPr>
          <w:rFonts w:ascii="Times New Roman" w:hAnsi="Times New Roman" w:cs="Times New Roman"/>
          <w:sz w:val="24"/>
          <w:szCs w:val="24"/>
        </w:rPr>
        <w:t>Весела</w:t>
      </w:r>
      <w:proofErr w:type="gramEnd"/>
      <w:r w:rsidRPr="002814D6">
        <w:rPr>
          <w:rFonts w:ascii="Times New Roman" w:hAnsi="Times New Roman" w:cs="Times New Roman"/>
          <w:sz w:val="24"/>
          <w:szCs w:val="24"/>
        </w:rPr>
        <w:t xml:space="preserve"> И., Веселы И. Шахматный букварь. – М.: Просвещение, 1983.</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Гончаров В. Некоторые актуальные вопросы обучения дошкольника шахматной игре. – М.: ГЦОЛИФК, 1984.</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Гришин В., Ильин Е. Шахматная азбука. – М.: Детская литература, 1980.</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Зак</w:t>
      </w:r>
      <w:proofErr w:type="spellEnd"/>
      <w:r w:rsidRPr="002814D6">
        <w:rPr>
          <w:rFonts w:ascii="Times New Roman" w:hAnsi="Times New Roman" w:cs="Times New Roman"/>
          <w:sz w:val="24"/>
          <w:szCs w:val="24"/>
        </w:rPr>
        <w:t xml:space="preserve"> В., </w:t>
      </w:r>
      <w:proofErr w:type="spellStart"/>
      <w:r w:rsidRPr="002814D6">
        <w:rPr>
          <w:rFonts w:ascii="Times New Roman" w:hAnsi="Times New Roman" w:cs="Times New Roman"/>
          <w:sz w:val="24"/>
          <w:szCs w:val="24"/>
        </w:rPr>
        <w:t>Длуголенский</w:t>
      </w:r>
      <w:proofErr w:type="spellEnd"/>
      <w:r w:rsidRPr="002814D6">
        <w:rPr>
          <w:rFonts w:ascii="Times New Roman" w:hAnsi="Times New Roman" w:cs="Times New Roman"/>
          <w:sz w:val="24"/>
          <w:szCs w:val="24"/>
        </w:rPr>
        <w:t xml:space="preserve"> Я. Я играю в шахматы. – Л.: Детская литература, 1985.</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xml:space="preserve">Князева В. Уроки шахмат. – Ташкент: </w:t>
      </w:r>
      <w:proofErr w:type="spellStart"/>
      <w:r w:rsidRPr="002814D6">
        <w:rPr>
          <w:rFonts w:ascii="Times New Roman" w:hAnsi="Times New Roman" w:cs="Times New Roman"/>
          <w:sz w:val="24"/>
          <w:szCs w:val="24"/>
        </w:rPr>
        <w:t>Укитувчи</w:t>
      </w:r>
      <w:proofErr w:type="spellEnd"/>
      <w:r w:rsidRPr="002814D6">
        <w:rPr>
          <w:rFonts w:ascii="Times New Roman" w:hAnsi="Times New Roman" w:cs="Times New Roman"/>
          <w:sz w:val="24"/>
          <w:szCs w:val="24"/>
        </w:rPr>
        <w:t>, 1992.</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Волшебные фигуры, или Шахматы для детей 2–5 лет. – М.: Новая школа, 1994.</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Волшебный шахматный мешочек. – Испания: Издательский центр </w:t>
      </w:r>
      <w:proofErr w:type="spellStart"/>
      <w:r w:rsidRPr="002814D6">
        <w:rPr>
          <w:rFonts w:ascii="Times New Roman" w:hAnsi="Times New Roman" w:cs="Times New Roman"/>
          <w:sz w:val="24"/>
          <w:szCs w:val="24"/>
        </w:rPr>
        <w:t>Маркота</w:t>
      </w:r>
      <w:proofErr w:type="spellEnd"/>
      <w:r w:rsidRPr="002814D6">
        <w:rPr>
          <w:rFonts w:ascii="Times New Roman" w:hAnsi="Times New Roman" w:cs="Times New Roman"/>
          <w:sz w:val="24"/>
          <w:szCs w:val="24"/>
        </w:rPr>
        <w:t>. Международная шахматная Академия Г. Каспарова, 1992.</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Необыкновенные шахматные приключения.</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Приключения в Шахматной стране. – М.: Педагогика, 1991.</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Удивительные приключения в Шахматной стране. – М.: </w:t>
      </w:r>
      <w:proofErr w:type="spellStart"/>
      <w:r w:rsidRPr="002814D6">
        <w:rPr>
          <w:rFonts w:ascii="Times New Roman" w:hAnsi="Times New Roman" w:cs="Times New Roman"/>
          <w:sz w:val="24"/>
          <w:szCs w:val="24"/>
        </w:rPr>
        <w:t>Поматур</w:t>
      </w:r>
      <w:proofErr w:type="spellEnd"/>
      <w:r w:rsidRPr="002814D6">
        <w:rPr>
          <w:rFonts w:ascii="Times New Roman" w:hAnsi="Times New Roman" w:cs="Times New Roman"/>
          <w:sz w:val="24"/>
          <w:szCs w:val="24"/>
        </w:rPr>
        <w:t>, 2000.</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Шахматы для самых маленьких. – М.: </w:t>
      </w:r>
      <w:proofErr w:type="spellStart"/>
      <w:r w:rsidRPr="002814D6">
        <w:rPr>
          <w:rFonts w:ascii="Times New Roman" w:hAnsi="Times New Roman" w:cs="Times New Roman"/>
          <w:sz w:val="24"/>
          <w:szCs w:val="24"/>
        </w:rPr>
        <w:t>Астрель</w:t>
      </w:r>
      <w:proofErr w:type="spellEnd"/>
      <w:r w:rsidRPr="002814D6">
        <w:rPr>
          <w:rFonts w:ascii="Times New Roman" w:hAnsi="Times New Roman" w:cs="Times New Roman"/>
          <w:sz w:val="24"/>
          <w:szCs w:val="24"/>
        </w:rPr>
        <w:t>, АСТ, 2000, 2001.</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Шахматы, первый год, или Там клетки черно-белые чудес и тайн полны: Учебник для 1 класса четырёхлетней и трёхлетней начальной школы. – Обнинск: Духовное возрождение, 1998.</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Шахматы, первый год, или Учусь и учу: Пособие для учителя – Обнинск: Духовное возрождение, 1999.</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Шахматы – школе</w:t>
      </w:r>
      <w:proofErr w:type="gramStart"/>
      <w:r w:rsidRPr="002814D6">
        <w:rPr>
          <w:rFonts w:ascii="Times New Roman" w:hAnsi="Times New Roman" w:cs="Times New Roman"/>
          <w:sz w:val="24"/>
          <w:szCs w:val="24"/>
        </w:rPr>
        <w:t xml:space="preserve"> /С</w:t>
      </w:r>
      <w:proofErr w:type="gramEnd"/>
      <w:r w:rsidRPr="002814D6">
        <w:rPr>
          <w:rFonts w:ascii="Times New Roman" w:hAnsi="Times New Roman" w:cs="Times New Roman"/>
          <w:sz w:val="24"/>
          <w:szCs w:val="24"/>
        </w:rPr>
        <w:t xml:space="preserve">ост. Б. </w:t>
      </w:r>
      <w:proofErr w:type="spellStart"/>
      <w:r w:rsidRPr="002814D6">
        <w:rPr>
          <w:rFonts w:ascii="Times New Roman" w:hAnsi="Times New Roman" w:cs="Times New Roman"/>
          <w:sz w:val="24"/>
          <w:szCs w:val="24"/>
        </w:rPr>
        <w:t>Гершунский</w:t>
      </w:r>
      <w:proofErr w:type="spellEnd"/>
      <w:r w:rsidRPr="002814D6">
        <w:rPr>
          <w:rFonts w:ascii="Times New Roman" w:hAnsi="Times New Roman" w:cs="Times New Roman"/>
          <w:sz w:val="24"/>
          <w:szCs w:val="24"/>
        </w:rPr>
        <w:t xml:space="preserve">, А. </w:t>
      </w:r>
      <w:proofErr w:type="spellStart"/>
      <w:r w:rsidRPr="002814D6">
        <w:rPr>
          <w:rFonts w:ascii="Times New Roman" w:hAnsi="Times New Roman" w:cs="Times New Roman"/>
          <w:sz w:val="24"/>
          <w:szCs w:val="24"/>
        </w:rPr>
        <w:t>Костьев</w:t>
      </w:r>
      <w:proofErr w:type="spellEnd"/>
      <w:r w:rsidRPr="002814D6">
        <w:rPr>
          <w:rFonts w:ascii="Times New Roman" w:hAnsi="Times New Roman" w:cs="Times New Roman"/>
          <w:sz w:val="24"/>
          <w:szCs w:val="24"/>
        </w:rPr>
        <w:t>. – М.: Педагогика, 1991.</w:t>
      </w:r>
    </w:p>
    <w:p w:rsidR="00EC0E57" w:rsidRPr="002814D6" w:rsidRDefault="00EC0E57" w:rsidP="00EC0E57">
      <w:pPr>
        <w:rPr>
          <w:rFonts w:ascii="Times New Roman" w:hAnsi="Times New Roman" w:cs="Times New Roman"/>
          <w:b/>
          <w:bCs/>
          <w:sz w:val="24"/>
          <w:szCs w:val="24"/>
        </w:rPr>
      </w:pPr>
      <w:r w:rsidRPr="002814D6">
        <w:rPr>
          <w:rFonts w:ascii="Times New Roman" w:hAnsi="Times New Roman" w:cs="Times New Roman"/>
          <w:b/>
          <w:bCs/>
          <w:sz w:val="24"/>
          <w:szCs w:val="24"/>
        </w:rPr>
        <w:t>Дидактические шахматные сказки</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Котята-хвастунишки //</w:t>
      </w: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Книга-выручалочка по внеклассному чтению. – М.: Новая школа, 1994. – </w:t>
      </w:r>
      <w:proofErr w:type="spellStart"/>
      <w:r w:rsidRPr="002814D6">
        <w:rPr>
          <w:rFonts w:ascii="Times New Roman" w:hAnsi="Times New Roman" w:cs="Times New Roman"/>
          <w:sz w:val="24"/>
          <w:szCs w:val="24"/>
        </w:rPr>
        <w:t>Вып</w:t>
      </w:r>
      <w:proofErr w:type="spellEnd"/>
      <w:r w:rsidRPr="002814D6">
        <w:rPr>
          <w:rFonts w:ascii="Times New Roman" w:hAnsi="Times New Roman" w:cs="Times New Roman"/>
          <w:sz w:val="24"/>
          <w:szCs w:val="24"/>
        </w:rPr>
        <w:t>. 3.</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Лена, Оля и Баба Яга //</w:t>
      </w: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Книга-выручалочка по внеклассному чтению. – М.: Новая школа, 1995. – </w:t>
      </w:r>
      <w:proofErr w:type="spellStart"/>
      <w:r w:rsidRPr="002814D6">
        <w:rPr>
          <w:rFonts w:ascii="Times New Roman" w:hAnsi="Times New Roman" w:cs="Times New Roman"/>
          <w:sz w:val="24"/>
          <w:szCs w:val="24"/>
        </w:rPr>
        <w:t>Вып</w:t>
      </w:r>
      <w:proofErr w:type="spellEnd"/>
      <w:r w:rsidRPr="002814D6">
        <w:rPr>
          <w:rFonts w:ascii="Times New Roman" w:hAnsi="Times New Roman" w:cs="Times New Roman"/>
          <w:sz w:val="24"/>
          <w:szCs w:val="24"/>
        </w:rPr>
        <w:t>. 5.</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От сказки – к шахматам.</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Удивительные превращения деревянного кругляка //</w:t>
      </w: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Книга-выручалочка по внеклассному чтению. – М.: Издательство фирмы ACT, 1993.</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lastRenderedPageBreak/>
        <w:t>Сухин</w:t>
      </w:r>
      <w:proofErr w:type="spellEnd"/>
      <w:r w:rsidRPr="002814D6">
        <w:rPr>
          <w:rFonts w:ascii="Times New Roman" w:hAnsi="Times New Roman" w:cs="Times New Roman"/>
          <w:sz w:val="24"/>
          <w:szCs w:val="24"/>
        </w:rPr>
        <w:t xml:space="preserve"> И. Удивительные приключения шахматной доски.</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Хвастуны в </w:t>
      </w:r>
      <w:proofErr w:type="spellStart"/>
      <w:r w:rsidRPr="002814D6">
        <w:rPr>
          <w:rFonts w:ascii="Times New Roman" w:hAnsi="Times New Roman" w:cs="Times New Roman"/>
          <w:sz w:val="24"/>
          <w:szCs w:val="24"/>
        </w:rPr>
        <w:t>Паламеде</w:t>
      </w:r>
      <w:proofErr w:type="spellEnd"/>
      <w:r w:rsidRPr="002814D6">
        <w:rPr>
          <w:rFonts w:ascii="Times New Roman" w:hAnsi="Times New Roman" w:cs="Times New Roman"/>
          <w:sz w:val="24"/>
          <w:szCs w:val="24"/>
        </w:rPr>
        <w:t>.</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Черно-белая магия Ущелья Великанов //</w:t>
      </w: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Книга-выручалочка по внеклассному чтению. – М.: Новая школа, 1994. – </w:t>
      </w:r>
      <w:proofErr w:type="spellStart"/>
      <w:r w:rsidRPr="002814D6">
        <w:rPr>
          <w:rFonts w:ascii="Times New Roman" w:hAnsi="Times New Roman" w:cs="Times New Roman"/>
          <w:sz w:val="24"/>
          <w:szCs w:val="24"/>
        </w:rPr>
        <w:t>Вып</w:t>
      </w:r>
      <w:proofErr w:type="spellEnd"/>
      <w:r w:rsidRPr="002814D6">
        <w:rPr>
          <w:rFonts w:ascii="Times New Roman" w:hAnsi="Times New Roman" w:cs="Times New Roman"/>
          <w:sz w:val="24"/>
          <w:szCs w:val="24"/>
        </w:rPr>
        <w:t>. 2.</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Шахматная сказка //</w:t>
      </w: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Приключения в Шахматной стране. – М.: Педагогика, 1991.</w:t>
      </w:r>
    </w:p>
    <w:p w:rsidR="00EC0E57" w:rsidRPr="002814D6" w:rsidRDefault="00EC0E57" w:rsidP="00EC0E57">
      <w:pPr>
        <w:rPr>
          <w:rFonts w:ascii="Times New Roman" w:hAnsi="Times New Roman" w:cs="Times New Roman"/>
          <w:i/>
          <w:iCs/>
          <w:sz w:val="24"/>
          <w:szCs w:val="24"/>
        </w:rPr>
      </w:pPr>
      <w:r w:rsidRPr="002814D6">
        <w:rPr>
          <w:rFonts w:ascii="Times New Roman" w:hAnsi="Times New Roman" w:cs="Times New Roman"/>
          <w:i/>
          <w:iCs/>
          <w:sz w:val="24"/>
          <w:szCs w:val="24"/>
        </w:rPr>
        <w:t>Перечень диафильмов</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Дамский Я. Анатолий Карпов – чемпион мира. – М.: Диафильм, 1982.</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Приключения в Шахматной стране. Первый шаг в мир шахмат. – М.: Диафильм, 1990.</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Книга шахматной мудрости. Второй шаг в мир шахмат. – М.: Диафильм, 1992.</w:t>
      </w:r>
    </w:p>
    <w:p w:rsidR="00EC0E57" w:rsidRPr="002814D6" w:rsidRDefault="00EC0E57" w:rsidP="00EC0E57">
      <w:pPr>
        <w:rPr>
          <w:rFonts w:ascii="Times New Roman" w:hAnsi="Times New Roman" w:cs="Times New Roman"/>
          <w:i/>
          <w:iCs/>
          <w:sz w:val="24"/>
          <w:szCs w:val="24"/>
        </w:rPr>
      </w:pPr>
      <w:r w:rsidRPr="002814D6">
        <w:rPr>
          <w:rFonts w:ascii="Times New Roman" w:hAnsi="Times New Roman" w:cs="Times New Roman"/>
          <w:i/>
          <w:iCs/>
          <w:sz w:val="24"/>
          <w:szCs w:val="24"/>
        </w:rPr>
        <w:t>Сказки и рассказы для детей о шахматах и шахматистах</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Аматуни</w:t>
      </w:r>
      <w:proofErr w:type="spellEnd"/>
      <w:r w:rsidRPr="002814D6">
        <w:rPr>
          <w:rFonts w:ascii="Times New Roman" w:hAnsi="Times New Roman" w:cs="Times New Roman"/>
          <w:sz w:val="24"/>
          <w:szCs w:val="24"/>
        </w:rPr>
        <w:t xml:space="preserve"> П. Королевство Восемью Восемь.</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Гришин В., Осипов Н. В гостях у Короля // Гришин В., Осипов Н. Малыши открывают спорт. – М.: Педагогика, 1978.</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Добрыня, посол князя Владимира (былина).</w:t>
      </w:r>
    </w:p>
    <w:p w:rsidR="00EC0E57" w:rsidRPr="002814D6" w:rsidRDefault="00EC0E57" w:rsidP="00EC0E57">
      <w:pPr>
        <w:rPr>
          <w:rFonts w:ascii="Times New Roman" w:hAnsi="Times New Roman" w:cs="Times New Roman"/>
          <w:sz w:val="24"/>
          <w:szCs w:val="24"/>
        </w:rPr>
      </w:pPr>
      <w:proofErr w:type="gramStart"/>
      <w:r w:rsidRPr="002814D6">
        <w:rPr>
          <w:rFonts w:ascii="Times New Roman" w:hAnsi="Times New Roman" w:cs="Times New Roman"/>
          <w:sz w:val="24"/>
          <w:szCs w:val="24"/>
        </w:rPr>
        <w:t>Драгунский</w:t>
      </w:r>
      <w:proofErr w:type="gramEnd"/>
      <w:r w:rsidRPr="002814D6">
        <w:rPr>
          <w:rFonts w:ascii="Times New Roman" w:hAnsi="Times New Roman" w:cs="Times New Roman"/>
          <w:sz w:val="24"/>
          <w:szCs w:val="24"/>
        </w:rPr>
        <w:t xml:space="preserve"> В. Шляпа гроссмейстера.</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Ильин Е. В стране деревянных королей. – М.: Малыш, 1982.</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Кумма</w:t>
      </w:r>
      <w:proofErr w:type="spellEnd"/>
      <w:r w:rsidRPr="002814D6">
        <w:rPr>
          <w:rFonts w:ascii="Times New Roman" w:hAnsi="Times New Roman" w:cs="Times New Roman"/>
          <w:sz w:val="24"/>
          <w:szCs w:val="24"/>
        </w:rPr>
        <w:t xml:space="preserve"> А., Рунге С. Шахматный Король.</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xml:space="preserve">Медведев В. Как капитан </w:t>
      </w:r>
      <w:proofErr w:type="spellStart"/>
      <w:proofErr w:type="gramStart"/>
      <w:r w:rsidRPr="002814D6">
        <w:rPr>
          <w:rFonts w:ascii="Times New Roman" w:hAnsi="Times New Roman" w:cs="Times New Roman"/>
          <w:sz w:val="24"/>
          <w:szCs w:val="24"/>
        </w:rPr>
        <w:t>Соври-голова</w:t>
      </w:r>
      <w:proofErr w:type="spellEnd"/>
      <w:proofErr w:type="gramEnd"/>
      <w:r w:rsidRPr="002814D6">
        <w:rPr>
          <w:rFonts w:ascii="Times New Roman" w:hAnsi="Times New Roman" w:cs="Times New Roman"/>
          <w:sz w:val="24"/>
          <w:szCs w:val="24"/>
        </w:rPr>
        <w:t xml:space="preserve"> чуть не стал чемпионом, или Фосфорический мальчик.</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Молодцу и семидесяти искусств мало (узбекская сказка).</w:t>
      </w:r>
    </w:p>
    <w:p w:rsidR="00EC0E57" w:rsidRPr="002814D6" w:rsidRDefault="00EC0E57" w:rsidP="00EC0E57">
      <w:pPr>
        <w:rPr>
          <w:rFonts w:ascii="Times New Roman" w:hAnsi="Times New Roman" w:cs="Times New Roman"/>
          <w:sz w:val="24"/>
          <w:szCs w:val="24"/>
        </w:rPr>
      </w:pPr>
      <w:proofErr w:type="gramStart"/>
      <w:r w:rsidRPr="002814D6">
        <w:rPr>
          <w:rFonts w:ascii="Times New Roman" w:hAnsi="Times New Roman" w:cs="Times New Roman"/>
          <w:sz w:val="24"/>
          <w:szCs w:val="24"/>
        </w:rPr>
        <w:t>Остер</w:t>
      </w:r>
      <w:proofErr w:type="gramEnd"/>
      <w:r w:rsidRPr="002814D6">
        <w:rPr>
          <w:rFonts w:ascii="Times New Roman" w:hAnsi="Times New Roman" w:cs="Times New Roman"/>
          <w:sz w:val="24"/>
          <w:szCs w:val="24"/>
        </w:rPr>
        <w:t xml:space="preserve"> Г. Полезная девчонка.</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Пермяк Е. Вечный Король.</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Сендюков</w:t>
      </w:r>
      <w:proofErr w:type="spellEnd"/>
      <w:r w:rsidRPr="002814D6">
        <w:rPr>
          <w:rFonts w:ascii="Times New Roman" w:hAnsi="Times New Roman" w:cs="Times New Roman"/>
          <w:sz w:val="24"/>
          <w:szCs w:val="24"/>
        </w:rPr>
        <w:t xml:space="preserve"> С. Королевство в белую клетку. – М.: Малыш, 1973.</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О злой волшебнице, драконе и </w:t>
      </w:r>
      <w:proofErr w:type="spellStart"/>
      <w:r w:rsidRPr="002814D6">
        <w:rPr>
          <w:rFonts w:ascii="Times New Roman" w:hAnsi="Times New Roman" w:cs="Times New Roman"/>
          <w:sz w:val="24"/>
          <w:szCs w:val="24"/>
        </w:rPr>
        <w:t>Паламеде</w:t>
      </w:r>
      <w:proofErr w:type="spellEnd"/>
      <w:r w:rsidRPr="002814D6">
        <w:rPr>
          <w:rFonts w:ascii="Times New Roman" w:hAnsi="Times New Roman" w:cs="Times New Roman"/>
          <w:sz w:val="24"/>
          <w:szCs w:val="24"/>
        </w:rPr>
        <w:t>.</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xml:space="preserve">Тихомиров О. Чемпион </w:t>
      </w:r>
      <w:proofErr w:type="spellStart"/>
      <w:r w:rsidRPr="002814D6">
        <w:rPr>
          <w:rFonts w:ascii="Times New Roman" w:hAnsi="Times New Roman" w:cs="Times New Roman"/>
          <w:sz w:val="24"/>
          <w:szCs w:val="24"/>
        </w:rPr>
        <w:t>Гога</w:t>
      </w:r>
      <w:proofErr w:type="spellEnd"/>
      <w:r w:rsidRPr="002814D6">
        <w:rPr>
          <w:rFonts w:ascii="Times New Roman" w:hAnsi="Times New Roman" w:cs="Times New Roman"/>
          <w:sz w:val="24"/>
          <w:szCs w:val="24"/>
        </w:rPr>
        <w:t xml:space="preserve"> </w:t>
      </w:r>
      <w:proofErr w:type="spellStart"/>
      <w:r w:rsidRPr="002814D6">
        <w:rPr>
          <w:rFonts w:ascii="Times New Roman" w:hAnsi="Times New Roman" w:cs="Times New Roman"/>
          <w:sz w:val="24"/>
          <w:szCs w:val="24"/>
        </w:rPr>
        <w:t>Ренкин</w:t>
      </w:r>
      <w:proofErr w:type="spellEnd"/>
      <w:r w:rsidRPr="002814D6">
        <w:rPr>
          <w:rFonts w:ascii="Times New Roman" w:hAnsi="Times New Roman" w:cs="Times New Roman"/>
          <w:sz w:val="24"/>
          <w:szCs w:val="24"/>
        </w:rPr>
        <w:t>.</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Шаров А. Сказка о настоящих слонах.</w:t>
      </w:r>
    </w:p>
    <w:p w:rsidR="00EC0E57" w:rsidRPr="002814D6" w:rsidRDefault="00EC0E57" w:rsidP="00EC0E57">
      <w:pPr>
        <w:rPr>
          <w:rFonts w:ascii="Times New Roman" w:hAnsi="Times New Roman" w:cs="Times New Roman"/>
          <w:i/>
          <w:iCs/>
          <w:sz w:val="24"/>
          <w:szCs w:val="24"/>
        </w:rPr>
      </w:pPr>
      <w:r w:rsidRPr="002814D6">
        <w:rPr>
          <w:rFonts w:ascii="Times New Roman" w:hAnsi="Times New Roman" w:cs="Times New Roman"/>
          <w:i/>
          <w:iCs/>
          <w:sz w:val="24"/>
          <w:szCs w:val="24"/>
        </w:rPr>
        <w:t>Стихотворения о шахматах и шахматистах</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Берестов В. В шахматном павильоне.</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lastRenderedPageBreak/>
        <w:t>Берестов В. Игра.</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xml:space="preserve">Ильин Е. Приключения Пешки. – М.: </w:t>
      </w:r>
      <w:proofErr w:type="spellStart"/>
      <w:r w:rsidRPr="002814D6">
        <w:rPr>
          <w:rFonts w:ascii="Times New Roman" w:hAnsi="Times New Roman" w:cs="Times New Roman"/>
          <w:sz w:val="24"/>
          <w:szCs w:val="24"/>
        </w:rPr>
        <w:t>ФиС</w:t>
      </w:r>
      <w:proofErr w:type="spellEnd"/>
      <w:r w:rsidRPr="002814D6">
        <w:rPr>
          <w:rFonts w:ascii="Times New Roman" w:hAnsi="Times New Roman" w:cs="Times New Roman"/>
          <w:sz w:val="24"/>
          <w:szCs w:val="24"/>
        </w:rPr>
        <w:t>, 1975.</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Ильин Е. Средневековая легенда.</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Квитко</w:t>
      </w:r>
      <w:proofErr w:type="spellEnd"/>
      <w:r w:rsidRPr="002814D6">
        <w:rPr>
          <w:rFonts w:ascii="Times New Roman" w:hAnsi="Times New Roman" w:cs="Times New Roman"/>
          <w:sz w:val="24"/>
          <w:szCs w:val="24"/>
        </w:rPr>
        <w:t xml:space="preserve"> Л. Турнир.</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xml:space="preserve">Никитин </w:t>
      </w:r>
      <w:proofErr w:type="gramStart"/>
      <w:r w:rsidRPr="002814D6">
        <w:rPr>
          <w:rFonts w:ascii="Times New Roman" w:hAnsi="Times New Roman" w:cs="Times New Roman"/>
          <w:sz w:val="24"/>
          <w:szCs w:val="24"/>
        </w:rPr>
        <w:t>В.</w:t>
      </w:r>
      <w:proofErr w:type="gramEnd"/>
      <w:r w:rsidRPr="002814D6">
        <w:rPr>
          <w:rFonts w:ascii="Times New Roman" w:hAnsi="Times New Roman" w:cs="Times New Roman"/>
          <w:sz w:val="24"/>
          <w:szCs w:val="24"/>
        </w:rPr>
        <w:t xml:space="preserve"> Чья армия сильней? – Красноярск, 1977.</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Волшебная игра.</w:t>
      </w:r>
    </w:p>
    <w:p w:rsidR="00EC0E57" w:rsidRPr="002814D6" w:rsidRDefault="00EC0E57" w:rsidP="00EC0E57">
      <w:pPr>
        <w:rPr>
          <w:rFonts w:ascii="Times New Roman" w:hAnsi="Times New Roman" w:cs="Times New Roman"/>
          <w:i/>
          <w:iCs/>
          <w:sz w:val="24"/>
          <w:szCs w:val="24"/>
        </w:rPr>
      </w:pPr>
      <w:r w:rsidRPr="002814D6">
        <w:rPr>
          <w:rFonts w:ascii="Times New Roman" w:hAnsi="Times New Roman" w:cs="Times New Roman"/>
          <w:i/>
          <w:iCs/>
          <w:sz w:val="24"/>
          <w:szCs w:val="24"/>
        </w:rPr>
        <w:t>Художественная литература для детей по шахматной тематике</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Булычев</w:t>
      </w:r>
      <w:proofErr w:type="spellEnd"/>
      <w:r w:rsidRPr="002814D6">
        <w:rPr>
          <w:rFonts w:ascii="Times New Roman" w:hAnsi="Times New Roman" w:cs="Times New Roman"/>
          <w:sz w:val="24"/>
          <w:szCs w:val="24"/>
        </w:rPr>
        <w:t xml:space="preserve"> К. Сто лет тому вперед.</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xml:space="preserve">Велтистов Е. Победитель </w:t>
      </w:r>
      <w:proofErr w:type="gramStart"/>
      <w:r w:rsidRPr="002814D6">
        <w:rPr>
          <w:rFonts w:ascii="Times New Roman" w:hAnsi="Times New Roman" w:cs="Times New Roman"/>
          <w:sz w:val="24"/>
          <w:szCs w:val="24"/>
        </w:rPr>
        <w:t>невозможного</w:t>
      </w:r>
      <w:proofErr w:type="gramEnd"/>
      <w:r w:rsidRPr="002814D6">
        <w:rPr>
          <w:rFonts w:ascii="Times New Roman" w:hAnsi="Times New Roman" w:cs="Times New Roman"/>
          <w:sz w:val="24"/>
          <w:szCs w:val="24"/>
        </w:rPr>
        <w:t>.</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xml:space="preserve">Кассиль Л. Кондуит и </w:t>
      </w:r>
      <w:proofErr w:type="spellStart"/>
      <w:r w:rsidRPr="002814D6">
        <w:rPr>
          <w:rFonts w:ascii="Times New Roman" w:hAnsi="Times New Roman" w:cs="Times New Roman"/>
          <w:sz w:val="24"/>
          <w:szCs w:val="24"/>
        </w:rPr>
        <w:t>Швамбрания</w:t>
      </w:r>
      <w:proofErr w:type="spellEnd"/>
      <w:r w:rsidRPr="002814D6">
        <w:rPr>
          <w:rFonts w:ascii="Times New Roman" w:hAnsi="Times New Roman" w:cs="Times New Roman"/>
          <w:sz w:val="24"/>
          <w:szCs w:val="24"/>
        </w:rPr>
        <w:t>.</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Крапивин В. Тайна пирамид.</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Кэрролл Л. Алиса в Зазеркалье.</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Лагин</w:t>
      </w:r>
      <w:proofErr w:type="spellEnd"/>
      <w:r w:rsidRPr="002814D6">
        <w:rPr>
          <w:rFonts w:ascii="Times New Roman" w:hAnsi="Times New Roman" w:cs="Times New Roman"/>
          <w:sz w:val="24"/>
          <w:szCs w:val="24"/>
        </w:rPr>
        <w:t xml:space="preserve"> Л. Старик </w:t>
      </w:r>
      <w:proofErr w:type="spellStart"/>
      <w:r w:rsidRPr="002814D6">
        <w:rPr>
          <w:rFonts w:ascii="Times New Roman" w:hAnsi="Times New Roman" w:cs="Times New Roman"/>
          <w:sz w:val="24"/>
          <w:szCs w:val="24"/>
        </w:rPr>
        <w:t>Хоттабыч</w:t>
      </w:r>
      <w:proofErr w:type="spellEnd"/>
      <w:r w:rsidRPr="002814D6">
        <w:rPr>
          <w:rFonts w:ascii="Times New Roman" w:hAnsi="Times New Roman" w:cs="Times New Roman"/>
          <w:sz w:val="24"/>
          <w:szCs w:val="24"/>
        </w:rPr>
        <w:t>.</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Надь К. Заколдованная школа.</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Носов Н. Витя Малеев в школе и дома.</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Носов Н. Незнайка в Солнечном городе.</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xml:space="preserve">Рабле Ф. </w:t>
      </w:r>
      <w:proofErr w:type="spellStart"/>
      <w:r w:rsidRPr="002814D6">
        <w:rPr>
          <w:rFonts w:ascii="Times New Roman" w:hAnsi="Times New Roman" w:cs="Times New Roman"/>
          <w:sz w:val="24"/>
          <w:szCs w:val="24"/>
        </w:rPr>
        <w:t>Гаргантюа</w:t>
      </w:r>
      <w:proofErr w:type="spellEnd"/>
      <w:r w:rsidRPr="002814D6">
        <w:rPr>
          <w:rFonts w:ascii="Times New Roman" w:hAnsi="Times New Roman" w:cs="Times New Roman"/>
          <w:sz w:val="24"/>
          <w:szCs w:val="24"/>
        </w:rPr>
        <w:t xml:space="preserve"> и </w:t>
      </w:r>
      <w:proofErr w:type="spellStart"/>
      <w:r w:rsidRPr="002814D6">
        <w:rPr>
          <w:rFonts w:ascii="Times New Roman" w:hAnsi="Times New Roman" w:cs="Times New Roman"/>
          <w:sz w:val="24"/>
          <w:szCs w:val="24"/>
        </w:rPr>
        <w:t>Пантагрюэль</w:t>
      </w:r>
      <w:proofErr w:type="spellEnd"/>
      <w:r w:rsidRPr="002814D6">
        <w:rPr>
          <w:rFonts w:ascii="Times New Roman" w:hAnsi="Times New Roman" w:cs="Times New Roman"/>
          <w:sz w:val="24"/>
          <w:szCs w:val="24"/>
        </w:rPr>
        <w:t>.</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Раскатов М. Пропавшая буква.</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xml:space="preserve">Семенов А. </w:t>
      </w:r>
      <w:proofErr w:type="spellStart"/>
      <w:r w:rsidRPr="002814D6">
        <w:rPr>
          <w:rFonts w:ascii="Times New Roman" w:hAnsi="Times New Roman" w:cs="Times New Roman"/>
          <w:sz w:val="24"/>
          <w:szCs w:val="24"/>
        </w:rPr>
        <w:t>Ябеда-Корябеда</w:t>
      </w:r>
      <w:proofErr w:type="spellEnd"/>
      <w:r w:rsidRPr="002814D6">
        <w:rPr>
          <w:rFonts w:ascii="Times New Roman" w:hAnsi="Times New Roman" w:cs="Times New Roman"/>
          <w:sz w:val="24"/>
          <w:szCs w:val="24"/>
        </w:rPr>
        <w:t xml:space="preserve"> и ее проделки.</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Страна Грез //</w:t>
      </w: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xml:space="preserve"> И. Книга-выручалочка по внеклассному чтению. – М.: Новая школа, 1995. – </w:t>
      </w:r>
      <w:proofErr w:type="spellStart"/>
      <w:r w:rsidRPr="002814D6">
        <w:rPr>
          <w:rFonts w:ascii="Times New Roman" w:hAnsi="Times New Roman" w:cs="Times New Roman"/>
          <w:sz w:val="24"/>
          <w:szCs w:val="24"/>
        </w:rPr>
        <w:t>Вып</w:t>
      </w:r>
      <w:proofErr w:type="spellEnd"/>
      <w:r w:rsidRPr="002814D6">
        <w:rPr>
          <w:rFonts w:ascii="Times New Roman" w:hAnsi="Times New Roman" w:cs="Times New Roman"/>
          <w:sz w:val="24"/>
          <w:szCs w:val="24"/>
        </w:rPr>
        <w:t>. 4, 5.</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Томин Ю. Шел по городу волшебник.</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Чжан-Тянь-И</w:t>
      </w:r>
      <w:proofErr w:type="spellEnd"/>
      <w:r w:rsidRPr="002814D6">
        <w:rPr>
          <w:rFonts w:ascii="Times New Roman" w:hAnsi="Times New Roman" w:cs="Times New Roman"/>
          <w:sz w:val="24"/>
          <w:szCs w:val="24"/>
        </w:rPr>
        <w:t>. Секрет драгоценной тыквы.</w:t>
      </w:r>
    </w:p>
    <w:p w:rsidR="00EC0E57" w:rsidRPr="002814D6" w:rsidRDefault="00EC0E57" w:rsidP="00EC0E57">
      <w:pPr>
        <w:rPr>
          <w:rFonts w:ascii="Times New Roman" w:hAnsi="Times New Roman" w:cs="Times New Roman"/>
          <w:sz w:val="24"/>
          <w:szCs w:val="24"/>
        </w:rPr>
      </w:pPr>
      <w:proofErr w:type="spellStart"/>
      <w:r w:rsidRPr="002814D6">
        <w:rPr>
          <w:rFonts w:ascii="Times New Roman" w:hAnsi="Times New Roman" w:cs="Times New Roman"/>
          <w:sz w:val="24"/>
          <w:szCs w:val="24"/>
        </w:rPr>
        <w:t>Чеповецкий</w:t>
      </w:r>
      <w:proofErr w:type="spellEnd"/>
      <w:r w:rsidRPr="002814D6">
        <w:rPr>
          <w:rFonts w:ascii="Times New Roman" w:hAnsi="Times New Roman" w:cs="Times New Roman"/>
          <w:sz w:val="24"/>
          <w:szCs w:val="24"/>
        </w:rPr>
        <w:t xml:space="preserve"> Е. Приключения шахматного солдата </w:t>
      </w:r>
      <w:proofErr w:type="spellStart"/>
      <w:r w:rsidRPr="002814D6">
        <w:rPr>
          <w:rFonts w:ascii="Times New Roman" w:hAnsi="Times New Roman" w:cs="Times New Roman"/>
          <w:sz w:val="24"/>
          <w:szCs w:val="24"/>
        </w:rPr>
        <w:t>Пешкина</w:t>
      </w:r>
      <w:proofErr w:type="spellEnd"/>
      <w:r w:rsidRPr="002814D6">
        <w:rPr>
          <w:rFonts w:ascii="Times New Roman" w:hAnsi="Times New Roman" w:cs="Times New Roman"/>
          <w:sz w:val="24"/>
          <w:szCs w:val="24"/>
        </w:rPr>
        <w:t>.</w:t>
      </w:r>
    </w:p>
    <w:p w:rsidR="00EC0E57" w:rsidRPr="002814D6" w:rsidRDefault="00EC0E57" w:rsidP="00EC0E57">
      <w:pPr>
        <w:rPr>
          <w:rFonts w:ascii="Times New Roman" w:hAnsi="Times New Roman" w:cs="Times New Roman"/>
          <w:b/>
          <w:bCs/>
          <w:sz w:val="24"/>
          <w:szCs w:val="24"/>
        </w:rPr>
      </w:pPr>
      <w:r w:rsidRPr="002814D6">
        <w:rPr>
          <w:rFonts w:ascii="Times New Roman" w:hAnsi="Times New Roman" w:cs="Times New Roman"/>
          <w:b/>
          <w:bCs/>
          <w:sz w:val="24"/>
          <w:szCs w:val="24"/>
        </w:rPr>
        <w:t>Шахматные игрушки и игры, которые можно сделать своими руками</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Дидактические игрушки: "Горизонталь – вертикаль", "Диагональ" (материал – плотная бумага, ватман, картон).</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Шахматная матрешка.</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Шахматные пирамидки.</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lastRenderedPageBreak/>
        <w:t>Разрезные шахматные картинки.</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Шахматное лото.</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Шахматное домино.</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Кубики с картинками шахматных фигур.</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Темные и светлые кубики (из них ученики могут собирать горизонталь, вертикаль, диагональ).</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Набор из 64 кубиков с картинками шахматных фигур, белых и черных полей, а также фигур, расположенных на белых и черных полях.</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Летающие колпачки (около гнезд нарисованы шахматные фигуры и указана их относительная ценность).</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xml:space="preserve">Шахматная доска – куб с фрагментами доски (свидетельство на промышленный образец № 30936 от 28. 03. 1990 г., авторы; И. Г. </w:t>
      </w: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Г. П. Кондратьев).</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xml:space="preserve">Набор фрагментов шахматной доски (приоритетный №4336153/12 от 30. 11. 1987 г., </w:t>
      </w:r>
      <w:proofErr w:type="spellStart"/>
      <w:r w:rsidRPr="002814D6">
        <w:rPr>
          <w:rFonts w:ascii="Times New Roman" w:hAnsi="Times New Roman" w:cs="Times New Roman"/>
          <w:sz w:val="24"/>
          <w:szCs w:val="24"/>
        </w:rPr>
        <w:t>авторы</w:t>
      </w:r>
      <w:proofErr w:type="gramStart"/>
      <w:r w:rsidRPr="002814D6">
        <w:rPr>
          <w:rFonts w:ascii="Times New Roman" w:hAnsi="Times New Roman" w:cs="Times New Roman"/>
          <w:sz w:val="24"/>
          <w:szCs w:val="24"/>
        </w:rPr>
        <w:t>:И</w:t>
      </w:r>
      <w:proofErr w:type="spellEnd"/>
      <w:proofErr w:type="gramEnd"/>
      <w:r w:rsidRPr="002814D6">
        <w:rPr>
          <w:rFonts w:ascii="Times New Roman" w:hAnsi="Times New Roman" w:cs="Times New Roman"/>
          <w:sz w:val="24"/>
          <w:szCs w:val="24"/>
        </w:rPr>
        <w:t xml:space="preserve">. Г. </w:t>
      </w:r>
      <w:proofErr w:type="spellStart"/>
      <w:r w:rsidRPr="002814D6">
        <w:rPr>
          <w:rFonts w:ascii="Times New Roman" w:hAnsi="Times New Roman" w:cs="Times New Roman"/>
          <w:sz w:val="24"/>
          <w:szCs w:val="24"/>
        </w:rPr>
        <w:t>Сухин</w:t>
      </w:r>
      <w:proofErr w:type="spellEnd"/>
      <w:r w:rsidRPr="002814D6">
        <w:rPr>
          <w:rFonts w:ascii="Times New Roman" w:hAnsi="Times New Roman" w:cs="Times New Roman"/>
          <w:sz w:val="24"/>
          <w:szCs w:val="24"/>
        </w:rPr>
        <w:t>, Г. П. Кондратьев).</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w:t>
      </w:r>
      <w:hyperlink r:id="rId5" w:history="1">
        <w:r w:rsidRPr="002814D6">
          <w:rPr>
            <w:rStyle w:val="a3"/>
            <w:rFonts w:ascii="Times New Roman" w:hAnsi="Times New Roman" w:cs="Times New Roman"/>
            <w:sz w:val="24"/>
            <w:szCs w:val="24"/>
          </w:rPr>
          <w:t>Программа второго года обучения курса "Шахматы – школе"</w:t>
        </w:r>
      </w:hyperlink>
    </w:p>
    <w:p w:rsidR="00EC0E57" w:rsidRPr="002814D6" w:rsidRDefault="00FE657B" w:rsidP="00EC0E57">
      <w:pPr>
        <w:rPr>
          <w:rFonts w:ascii="Times New Roman" w:hAnsi="Times New Roman" w:cs="Times New Roman"/>
          <w:sz w:val="24"/>
          <w:szCs w:val="24"/>
        </w:rPr>
      </w:pPr>
      <w:hyperlink r:id="rId6" w:history="1">
        <w:r w:rsidR="00EC0E57" w:rsidRPr="002814D6">
          <w:rPr>
            <w:rStyle w:val="a3"/>
            <w:rFonts w:ascii="Times New Roman" w:hAnsi="Times New Roman" w:cs="Times New Roman"/>
            <w:sz w:val="24"/>
            <w:szCs w:val="24"/>
          </w:rPr>
          <w:t>Программа третьего года обучения курса "Шахматы – школе"</w:t>
        </w:r>
      </w:hyperlink>
    </w:p>
    <w:p w:rsidR="00EC0E57" w:rsidRPr="002814D6" w:rsidRDefault="00FE657B" w:rsidP="00EC0E57">
      <w:pPr>
        <w:rPr>
          <w:rFonts w:ascii="Times New Roman" w:hAnsi="Times New Roman" w:cs="Times New Roman"/>
          <w:sz w:val="24"/>
          <w:szCs w:val="24"/>
        </w:rPr>
      </w:pPr>
      <w:hyperlink r:id="rId7" w:history="1">
        <w:r w:rsidR="00EC0E57" w:rsidRPr="002814D6">
          <w:rPr>
            <w:rStyle w:val="a3"/>
            <w:rFonts w:ascii="Times New Roman" w:hAnsi="Times New Roman" w:cs="Times New Roman"/>
            <w:sz w:val="24"/>
            <w:szCs w:val="24"/>
          </w:rPr>
          <w:t>Шахматный курс в начальной школе: история становления</w:t>
        </w:r>
      </w:hyperlink>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w:t>
      </w:r>
      <w:hyperlink r:id="rId8" w:history="1">
        <w:r w:rsidRPr="002814D6">
          <w:rPr>
            <w:rStyle w:val="a3"/>
            <w:rFonts w:ascii="Times New Roman" w:hAnsi="Times New Roman" w:cs="Times New Roman"/>
            <w:sz w:val="24"/>
            <w:szCs w:val="24"/>
          </w:rPr>
          <w:t>Учебник для 1 класса трёхлетней и четырёхлетней начальной школы "Шахматы, первый год, или</w:t>
        </w:r>
        <w:proofErr w:type="gramStart"/>
        <w:r w:rsidRPr="002814D6">
          <w:rPr>
            <w:rStyle w:val="a3"/>
            <w:rFonts w:ascii="Times New Roman" w:hAnsi="Times New Roman" w:cs="Times New Roman"/>
            <w:sz w:val="24"/>
            <w:szCs w:val="24"/>
          </w:rPr>
          <w:t xml:space="preserve"> Т</w:t>
        </w:r>
        <w:proofErr w:type="gramEnd"/>
        <w:r w:rsidRPr="002814D6">
          <w:rPr>
            <w:rStyle w:val="a3"/>
            <w:rFonts w:ascii="Times New Roman" w:hAnsi="Times New Roman" w:cs="Times New Roman"/>
            <w:sz w:val="24"/>
            <w:szCs w:val="24"/>
          </w:rPr>
          <w:t>ам клетки чёрно-белые чудес и тайн полны"</w:t>
        </w:r>
      </w:hyperlink>
    </w:p>
    <w:p w:rsidR="00EC0E57" w:rsidRPr="002814D6" w:rsidRDefault="00FE657B" w:rsidP="00EC0E57">
      <w:pPr>
        <w:rPr>
          <w:rFonts w:ascii="Times New Roman" w:hAnsi="Times New Roman" w:cs="Times New Roman"/>
          <w:sz w:val="24"/>
          <w:szCs w:val="24"/>
        </w:rPr>
      </w:pPr>
      <w:hyperlink r:id="rId9" w:history="1">
        <w:r w:rsidR="00EC0E57" w:rsidRPr="002814D6">
          <w:rPr>
            <w:rStyle w:val="a3"/>
            <w:rFonts w:ascii="Times New Roman" w:hAnsi="Times New Roman" w:cs="Times New Roman"/>
            <w:sz w:val="24"/>
            <w:szCs w:val="24"/>
          </w:rPr>
          <w:t>Пособие для учителя "Шахматы, первый год, или</w:t>
        </w:r>
        <w:proofErr w:type="gramStart"/>
        <w:r w:rsidR="00EC0E57" w:rsidRPr="002814D6">
          <w:rPr>
            <w:rStyle w:val="a3"/>
            <w:rFonts w:ascii="Times New Roman" w:hAnsi="Times New Roman" w:cs="Times New Roman"/>
            <w:sz w:val="24"/>
            <w:szCs w:val="24"/>
          </w:rPr>
          <w:t xml:space="preserve"> У</w:t>
        </w:r>
        <w:proofErr w:type="gramEnd"/>
        <w:r w:rsidR="00EC0E57" w:rsidRPr="002814D6">
          <w:rPr>
            <w:rStyle w:val="a3"/>
            <w:rFonts w:ascii="Times New Roman" w:hAnsi="Times New Roman" w:cs="Times New Roman"/>
            <w:sz w:val="24"/>
            <w:szCs w:val="24"/>
          </w:rPr>
          <w:t>чусь и учу"</w:t>
        </w:r>
      </w:hyperlink>
    </w:p>
    <w:p w:rsidR="00EC0E57" w:rsidRPr="002814D6" w:rsidRDefault="00FE657B" w:rsidP="00EC0E57">
      <w:pPr>
        <w:rPr>
          <w:rFonts w:ascii="Times New Roman" w:hAnsi="Times New Roman" w:cs="Times New Roman"/>
          <w:sz w:val="24"/>
          <w:szCs w:val="24"/>
        </w:rPr>
      </w:pPr>
      <w:hyperlink r:id="rId10" w:history="1">
        <w:r w:rsidR="00EC0E57" w:rsidRPr="002814D6">
          <w:rPr>
            <w:rStyle w:val="a3"/>
            <w:rFonts w:ascii="Times New Roman" w:hAnsi="Times New Roman" w:cs="Times New Roman"/>
            <w:sz w:val="24"/>
            <w:szCs w:val="24"/>
          </w:rPr>
          <w:t>Книга для совместного чтения родителей и детей 5-8 лет "Удивительные приключения в Шахматной стране"</w:t>
        </w:r>
      </w:hyperlink>
    </w:p>
    <w:p w:rsidR="00EC0E57" w:rsidRPr="002814D6" w:rsidRDefault="00FE657B" w:rsidP="00EC0E57">
      <w:pPr>
        <w:rPr>
          <w:rFonts w:ascii="Times New Roman" w:hAnsi="Times New Roman" w:cs="Times New Roman"/>
          <w:sz w:val="24"/>
          <w:szCs w:val="24"/>
        </w:rPr>
      </w:pPr>
      <w:hyperlink r:id="rId11" w:history="1">
        <w:r w:rsidR="00EC0E57" w:rsidRPr="002814D6">
          <w:rPr>
            <w:rStyle w:val="a3"/>
            <w:rFonts w:ascii="Times New Roman" w:hAnsi="Times New Roman" w:cs="Times New Roman"/>
            <w:sz w:val="24"/>
            <w:szCs w:val="24"/>
          </w:rPr>
          <w:t>Учебник для второго класса "Шахматы, второй год, или Играем и выигрываем"</w:t>
        </w:r>
      </w:hyperlink>
    </w:p>
    <w:p w:rsidR="00EC0E57" w:rsidRPr="002814D6" w:rsidRDefault="00FE657B" w:rsidP="00EC0E57">
      <w:pPr>
        <w:rPr>
          <w:rFonts w:ascii="Times New Roman" w:hAnsi="Times New Roman" w:cs="Times New Roman"/>
          <w:sz w:val="24"/>
          <w:szCs w:val="24"/>
        </w:rPr>
      </w:pPr>
      <w:hyperlink r:id="rId12" w:history="1">
        <w:r w:rsidR="00EC0E57" w:rsidRPr="002814D6">
          <w:rPr>
            <w:rStyle w:val="a3"/>
            <w:rFonts w:ascii="Times New Roman" w:hAnsi="Times New Roman" w:cs="Times New Roman"/>
            <w:sz w:val="24"/>
            <w:szCs w:val="24"/>
          </w:rPr>
          <w:t>Империя ссылок</w:t>
        </w:r>
      </w:hyperlink>
    </w:p>
    <w:p w:rsidR="00EC0E57" w:rsidRPr="002814D6" w:rsidRDefault="00FE657B" w:rsidP="00EC0E57">
      <w:pPr>
        <w:rPr>
          <w:rFonts w:ascii="Times New Roman" w:hAnsi="Times New Roman" w:cs="Times New Roman"/>
          <w:sz w:val="24"/>
          <w:szCs w:val="24"/>
        </w:rPr>
      </w:pPr>
      <w:hyperlink r:id="rId13" w:history="1">
        <w:r w:rsidR="00EC0E57" w:rsidRPr="002814D6">
          <w:rPr>
            <w:rStyle w:val="a3"/>
            <w:rFonts w:ascii="Times New Roman" w:hAnsi="Times New Roman" w:cs="Times New Roman"/>
            <w:sz w:val="24"/>
            <w:szCs w:val="24"/>
          </w:rPr>
          <w:t xml:space="preserve">Переход на сайт "Занимательные и методические материалы из книг Игоря </w:t>
        </w:r>
        <w:proofErr w:type="spellStart"/>
        <w:r w:rsidR="00EC0E57" w:rsidRPr="002814D6">
          <w:rPr>
            <w:rStyle w:val="a3"/>
            <w:rFonts w:ascii="Times New Roman" w:hAnsi="Times New Roman" w:cs="Times New Roman"/>
            <w:sz w:val="24"/>
            <w:szCs w:val="24"/>
          </w:rPr>
          <w:t>Сухина</w:t>
        </w:r>
        <w:proofErr w:type="spellEnd"/>
        <w:r w:rsidR="00EC0E57" w:rsidRPr="002814D6">
          <w:rPr>
            <w:rStyle w:val="a3"/>
            <w:rFonts w:ascii="Times New Roman" w:hAnsi="Times New Roman" w:cs="Times New Roman"/>
            <w:sz w:val="24"/>
            <w:szCs w:val="24"/>
          </w:rPr>
          <w:t>: от литературных затей до шахмат"</w:t>
        </w:r>
      </w:hyperlink>
    </w:p>
    <w:p w:rsidR="00EC0E57" w:rsidRPr="002814D6" w:rsidRDefault="00EC0E57" w:rsidP="00364A97">
      <w:pPr>
        <w:rPr>
          <w:rFonts w:ascii="Times New Roman" w:hAnsi="Times New Roman" w:cs="Times New Roman"/>
          <w:sz w:val="24"/>
          <w:szCs w:val="24"/>
        </w:rPr>
      </w:pPr>
      <w:r w:rsidRPr="002814D6">
        <w:rPr>
          <w:rFonts w:ascii="Times New Roman" w:hAnsi="Times New Roman" w:cs="Times New Roman"/>
          <w:sz w:val="24"/>
          <w:szCs w:val="24"/>
        </w:rPr>
        <w:t> </w:t>
      </w:r>
    </w:p>
    <w:p w:rsidR="00EC0E57" w:rsidRPr="002814D6" w:rsidRDefault="00EC0E57" w:rsidP="00EC0E57">
      <w:pPr>
        <w:rPr>
          <w:rFonts w:ascii="Times New Roman" w:hAnsi="Times New Roman" w:cs="Times New Roman"/>
          <w:sz w:val="24"/>
          <w:szCs w:val="24"/>
        </w:rPr>
      </w:pPr>
      <w:r w:rsidRPr="002814D6">
        <w:rPr>
          <w:rFonts w:ascii="Times New Roman" w:hAnsi="Times New Roman" w:cs="Times New Roman"/>
          <w:sz w:val="24"/>
          <w:szCs w:val="24"/>
        </w:rPr>
        <w:t> </w:t>
      </w:r>
    </w:p>
    <w:p w:rsidR="00EC0E57" w:rsidRPr="002814D6" w:rsidRDefault="00EC0E57" w:rsidP="00EC0E57">
      <w:pPr>
        <w:rPr>
          <w:rFonts w:ascii="Times New Roman" w:hAnsi="Times New Roman" w:cs="Times New Roman"/>
          <w:sz w:val="24"/>
          <w:szCs w:val="24"/>
        </w:rPr>
      </w:pPr>
    </w:p>
    <w:p w:rsidR="00D12F4C" w:rsidRPr="002814D6" w:rsidRDefault="00D12F4C">
      <w:pPr>
        <w:rPr>
          <w:rFonts w:ascii="Times New Roman" w:hAnsi="Times New Roman" w:cs="Times New Roman"/>
          <w:sz w:val="24"/>
          <w:szCs w:val="24"/>
        </w:rPr>
      </w:pPr>
    </w:p>
    <w:sectPr w:rsidR="00D12F4C" w:rsidRPr="002814D6" w:rsidSect="009F14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106D3"/>
    <w:multiLevelType w:val="multilevel"/>
    <w:tmpl w:val="D4D6B2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BB2130C"/>
    <w:multiLevelType w:val="multilevel"/>
    <w:tmpl w:val="C7BCFF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EC0E57"/>
    <w:rsid w:val="00273BEA"/>
    <w:rsid w:val="002814D6"/>
    <w:rsid w:val="00364A97"/>
    <w:rsid w:val="007B0A74"/>
    <w:rsid w:val="009F14B1"/>
    <w:rsid w:val="00D12F4C"/>
    <w:rsid w:val="00D465E6"/>
    <w:rsid w:val="00D81F72"/>
    <w:rsid w:val="00E11131"/>
    <w:rsid w:val="00E15E7F"/>
    <w:rsid w:val="00EC0E57"/>
    <w:rsid w:val="00FE65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4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C0E57"/>
    <w:rPr>
      <w:color w:val="0000FF" w:themeColor="hyperlink"/>
      <w:u w:val="single"/>
    </w:rPr>
  </w:style>
  <w:style w:type="paragraph" w:styleId="a4">
    <w:name w:val="Balloon Text"/>
    <w:basedOn w:val="a"/>
    <w:link w:val="a5"/>
    <w:uiPriority w:val="99"/>
    <w:semiHidden/>
    <w:unhideWhenUsed/>
    <w:rsid w:val="00EC0E5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C0E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842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hess555.narod.ru/1uch.htm" TargetMode="External"/><Relationship Id="rId13" Type="http://schemas.openxmlformats.org/officeDocument/2006/relationships/hyperlink" Target="http://suhin.narod.ru/" TargetMode="External"/><Relationship Id="rId3" Type="http://schemas.openxmlformats.org/officeDocument/2006/relationships/settings" Target="settings.xml"/><Relationship Id="rId7" Type="http://schemas.openxmlformats.org/officeDocument/2006/relationships/hyperlink" Target="http://chess555.narod.ru/doklad.htm" TargetMode="External"/><Relationship Id="rId12" Type="http://schemas.openxmlformats.org/officeDocument/2006/relationships/hyperlink" Target="http://chess555.narod.ru/imperia.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ess555.narod.ru/3god.htm" TargetMode="External"/><Relationship Id="rId11" Type="http://schemas.openxmlformats.org/officeDocument/2006/relationships/hyperlink" Target="http://chess555.narod.ru/2uch.htm" TargetMode="External"/><Relationship Id="rId5" Type="http://schemas.openxmlformats.org/officeDocument/2006/relationships/hyperlink" Target="http://chess555.narod.ru/2god.htm" TargetMode="External"/><Relationship Id="rId15" Type="http://schemas.openxmlformats.org/officeDocument/2006/relationships/theme" Target="theme/theme1.xml"/><Relationship Id="rId10" Type="http://schemas.openxmlformats.org/officeDocument/2006/relationships/hyperlink" Target="http://chess555.narod.ru/upr.htm" TargetMode="External"/><Relationship Id="rId4" Type="http://schemas.openxmlformats.org/officeDocument/2006/relationships/webSettings" Target="webSettings.xml"/><Relationship Id="rId9" Type="http://schemas.openxmlformats.org/officeDocument/2006/relationships/hyperlink" Target="http://chess555.narod.ru/1pos.ht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3751</Words>
  <Characters>21382</Characters>
  <Application>Microsoft Office Word</Application>
  <DocSecurity>0</DocSecurity>
  <Lines>178</Lines>
  <Paragraphs>50</Paragraphs>
  <ScaleCrop>false</ScaleCrop>
  <Company/>
  <LinksUpToDate>false</LinksUpToDate>
  <CharactersWithSpaces>25083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MCSH</dc:creator>
  <cp:keywords/>
  <dc:description/>
  <cp:lastModifiedBy>Admin</cp:lastModifiedBy>
  <cp:revision>2</cp:revision>
  <dcterms:created xsi:type="dcterms:W3CDTF">2017-11-10T05:53:00Z</dcterms:created>
  <dcterms:modified xsi:type="dcterms:W3CDTF">2017-11-10T05:53:00Z</dcterms:modified>
</cp:coreProperties>
</file>