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450E" w:rsidRPr="002F450E" w:rsidRDefault="002F450E" w:rsidP="002F450E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color w:val="FF0000"/>
          <w:sz w:val="72"/>
          <w:szCs w:val="28"/>
          <w:lang w:eastAsia="ru-RU"/>
        </w:rPr>
      </w:pPr>
      <w:r>
        <w:rPr>
          <w:rFonts w:ascii="Verdana" w:eastAsia="Times New Roman" w:hAnsi="Verdana" w:cs="Times New Roman"/>
          <w:b/>
          <w:bCs/>
          <w:color w:val="FF0000"/>
          <w:sz w:val="72"/>
          <w:szCs w:val="28"/>
          <w:lang w:eastAsia="ru-RU"/>
        </w:rPr>
        <w:t xml:space="preserve">  </w:t>
      </w:r>
      <w:r w:rsidRPr="002F450E">
        <w:rPr>
          <w:rFonts w:ascii="Verdana" w:eastAsia="Times New Roman" w:hAnsi="Verdana" w:cs="Times New Roman"/>
          <w:b/>
          <w:bCs/>
          <w:color w:val="FF0000"/>
          <w:sz w:val="72"/>
          <w:szCs w:val="28"/>
          <w:lang w:eastAsia="ru-RU"/>
        </w:rPr>
        <w:t>Классный час</w:t>
      </w:r>
    </w:p>
    <w:p w:rsidR="002F450E" w:rsidRPr="002F450E" w:rsidRDefault="00B17B18" w:rsidP="002F450E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color w:val="215868" w:themeColor="accent5" w:themeShade="80"/>
          <w:sz w:val="72"/>
          <w:szCs w:val="28"/>
          <w:lang w:eastAsia="ru-RU"/>
        </w:rPr>
      </w:pPr>
      <w:r w:rsidRPr="002F450E">
        <w:rPr>
          <w:rFonts w:ascii="Verdana" w:eastAsia="Times New Roman" w:hAnsi="Verdana" w:cs="Times New Roman"/>
          <w:b/>
          <w:bCs/>
          <w:color w:val="215868" w:themeColor="accent5" w:themeShade="80"/>
          <w:sz w:val="72"/>
          <w:szCs w:val="28"/>
          <w:lang w:eastAsia="ru-RU"/>
        </w:rPr>
        <w:t xml:space="preserve">,, </w:t>
      </w:r>
      <w:r w:rsidRPr="002F450E">
        <w:rPr>
          <w:rFonts w:ascii="Verdana" w:eastAsia="Times New Roman" w:hAnsi="Verdana" w:cs="Times New Roman"/>
          <w:b/>
          <w:bCs/>
          <w:color w:val="215868" w:themeColor="accent5" w:themeShade="80"/>
          <w:sz w:val="96"/>
          <w:szCs w:val="28"/>
          <w:lang w:eastAsia="ru-RU"/>
        </w:rPr>
        <w:t>т</w:t>
      </w:r>
      <w:r w:rsidR="002F450E" w:rsidRPr="002F450E">
        <w:rPr>
          <w:rFonts w:ascii="Verdana" w:eastAsia="Times New Roman" w:hAnsi="Verdana" w:cs="Times New Roman"/>
          <w:b/>
          <w:bCs/>
          <w:color w:val="215868" w:themeColor="accent5" w:themeShade="80"/>
          <w:sz w:val="72"/>
          <w:szCs w:val="28"/>
          <w:lang w:eastAsia="ru-RU"/>
        </w:rPr>
        <w:t>ерроризм</w:t>
      </w:r>
    </w:p>
    <w:p w:rsidR="00D74C0B" w:rsidRPr="002F450E" w:rsidRDefault="00B17B18" w:rsidP="002F450E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color w:val="FF0000"/>
          <w:sz w:val="72"/>
          <w:szCs w:val="28"/>
          <w:lang w:eastAsia="ru-RU"/>
        </w:rPr>
      </w:pPr>
      <w:r w:rsidRPr="002F450E">
        <w:rPr>
          <w:rFonts w:ascii="Verdana" w:eastAsia="Times New Roman" w:hAnsi="Verdana" w:cs="Times New Roman"/>
          <w:b/>
          <w:bCs/>
          <w:color w:val="76923C" w:themeColor="accent3" w:themeShade="BF"/>
          <w:sz w:val="72"/>
          <w:szCs w:val="28"/>
          <w:lang w:eastAsia="ru-RU"/>
        </w:rPr>
        <w:t>угроза обществу</w:t>
      </w:r>
      <w:proofErr w:type="gramStart"/>
      <w:r w:rsidR="00D74C0B" w:rsidRPr="002F450E">
        <w:rPr>
          <w:rFonts w:ascii="Verdana" w:eastAsia="Times New Roman" w:hAnsi="Verdana" w:cs="Times New Roman"/>
          <w:b/>
          <w:bCs/>
          <w:color w:val="76923C" w:themeColor="accent3" w:themeShade="BF"/>
          <w:sz w:val="96"/>
          <w:szCs w:val="28"/>
          <w:lang w:eastAsia="ru-RU"/>
        </w:rPr>
        <w:t xml:space="preserve">                      </w:t>
      </w:r>
      <w:r w:rsidRPr="002F450E">
        <w:rPr>
          <w:rFonts w:ascii="Verdana" w:eastAsia="Times New Roman" w:hAnsi="Verdana" w:cs="Times New Roman"/>
          <w:b/>
          <w:bCs/>
          <w:color w:val="76923C" w:themeColor="accent3" w:themeShade="BF"/>
          <w:sz w:val="96"/>
          <w:szCs w:val="28"/>
          <w:lang w:eastAsia="ru-RU"/>
        </w:rPr>
        <w:t xml:space="preserve"> </w:t>
      </w:r>
      <w:r w:rsidR="00D74C0B" w:rsidRPr="002F450E">
        <w:rPr>
          <w:rFonts w:ascii="Verdana" w:eastAsia="Times New Roman" w:hAnsi="Verdana" w:cs="Times New Roman"/>
          <w:b/>
          <w:bCs/>
          <w:color w:val="7030A0"/>
          <w:sz w:val="72"/>
          <w:szCs w:val="28"/>
          <w:lang w:eastAsia="ru-RU"/>
        </w:rPr>
        <w:t>,</w:t>
      </w:r>
      <w:proofErr w:type="gramEnd"/>
      <w:r w:rsidR="00D74C0B" w:rsidRPr="002F450E">
        <w:rPr>
          <w:rFonts w:ascii="Verdana" w:eastAsia="Times New Roman" w:hAnsi="Verdana" w:cs="Times New Roman"/>
          <w:b/>
          <w:bCs/>
          <w:color w:val="7030A0"/>
          <w:sz w:val="72"/>
          <w:szCs w:val="28"/>
          <w:lang w:eastAsia="ru-RU"/>
        </w:rPr>
        <w:t xml:space="preserve">А </w:t>
      </w:r>
      <w:r w:rsidR="006D6684" w:rsidRPr="002F450E">
        <w:rPr>
          <w:rFonts w:ascii="Verdana" w:eastAsia="Times New Roman" w:hAnsi="Verdana" w:cs="Times New Roman"/>
          <w:b/>
          <w:bCs/>
          <w:color w:val="7030A0"/>
          <w:sz w:val="72"/>
          <w:szCs w:val="72"/>
          <w:lang w:eastAsia="ru-RU"/>
        </w:rPr>
        <w:t xml:space="preserve">МЫ ЗА </w:t>
      </w:r>
      <w:r w:rsidR="006D6684" w:rsidRPr="002F450E">
        <w:rPr>
          <w:rFonts w:ascii="Verdana" w:eastAsia="Times New Roman" w:hAnsi="Verdana" w:cs="Times New Roman"/>
          <w:b/>
          <w:bCs/>
          <w:color w:val="FF0000"/>
          <w:sz w:val="72"/>
          <w:szCs w:val="72"/>
          <w:lang w:eastAsia="ru-RU"/>
        </w:rPr>
        <w:t>МИР</w:t>
      </w:r>
      <w:r w:rsidR="006D6684" w:rsidRPr="002F450E">
        <w:rPr>
          <w:rFonts w:ascii="Verdana" w:eastAsia="Times New Roman" w:hAnsi="Verdana" w:cs="Times New Roman"/>
          <w:b/>
          <w:bCs/>
          <w:color w:val="FF0000"/>
          <w:sz w:val="96"/>
          <w:szCs w:val="28"/>
          <w:lang w:eastAsia="ru-RU"/>
        </w:rPr>
        <w:t xml:space="preserve"> </w:t>
      </w:r>
      <w:r w:rsidR="006D6684" w:rsidRPr="002F450E">
        <w:rPr>
          <w:rFonts w:ascii="Verdana" w:eastAsia="Times New Roman" w:hAnsi="Verdana" w:cs="Times New Roman"/>
          <w:b/>
          <w:bCs/>
          <w:color w:val="FF0000"/>
          <w:sz w:val="72"/>
          <w:szCs w:val="28"/>
          <w:lang w:eastAsia="ru-RU"/>
        </w:rPr>
        <w:t>’’</w:t>
      </w:r>
    </w:p>
    <w:p w:rsidR="00D74C0B" w:rsidRDefault="00D74C0B" w:rsidP="00D61FEC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b/>
          <w:bCs/>
          <w:color w:val="FF0000"/>
          <w:sz w:val="56"/>
          <w:szCs w:val="28"/>
          <w:lang w:eastAsia="ru-RU"/>
        </w:rPr>
      </w:pPr>
    </w:p>
    <w:p w:rsidR="002F450E" w:rsidRDefault="002F450E" w:rsidP="002F450E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color w:val="0070C0"/>
          <w:sz w:val="36"/>
          <w:szCs w:val="28"/>
          <w:lang w:eastAsia="ru-RU"/>
        </w:rPr>
      </w:pPr>
      <w:r w:rsidRPr="002F450E">
        <w:rPr>
          <w:rFonts w:ascii="Verdana" w:eastAsia="Times New Roman" w:hAnsi="Verdana" w:cs="Times New Roman"/>
          <w:b/>
          <w:bCs/>
          <w:color w:val="0070C0"/>
          <w:sz w:val="48"/>
          <w:szCs w:val="28"/>
          <w:lang w:eastAsia="ru-RU"/>
        </w:rPr>
        <w:t>п</w:t>
      </w:r>
      <w:r w:rsidRPr="002F450E">
        <w:rPr>
          <w:rFonts w:ascii="Verdana" w:eastAsia="Times New Roman" w:hAnsi="Verdana" w:cs="Times New Roman"/>
          <w:b/>
          <w:bCs/>
          <w:color w:val="0070C0"/>
          <w:sz w:val="36"/>
          <w:szCs w:val="28"/>
          <w:lang w:eastAsia="ru-RU"/>
        </w:rPr>
        <w:t xml:space="preserve">ровела </w:t>
      </w:r>
      <w:r w:rsidR="00D61FEC" w:rsidRPr="002F450E">
        <w:rPr>
          <w:rFonts w:ascii="Verdana" w:eastAsia="Times New Roman" w:hAnsi="Verdana" w:cs="Times New Roman"/>
          <w:b/>
          <w:bCs/>
          <w:color w:val="0070C0"/>
          <w:sz w:val="36"/>
          <w:szCs w:val="28"/>
          <w:lang w:eastAsia="ru-RU"/>
        </w:rPr>
        <w:t xml:space="preserve"> </w:t>
      </w:r>
      <w:r>
        <w:rPr>
          <w:rFonts w:ascii="Verdana" w:eastAsia="Times New Roman" w:hAnsi="Verdana" w:cs="Times New Roman"/>
          <w:b/>
          <w:bCs/>
          <w:color w:val="0070C0"/>
          <w:sz w:val="36"/>
          <w:szCs w:val="28"/>
          <w:lang w:eastAsia="ru-RU"/>
        </w:rPr>
        <w:t xml:space="preserve">учительница </w:t>
      </w:r>
      <w:proofErr w:type="spellStart"/>
      <w:r>
        <w:rPr>
          <w:rFonts w:ascii="Verdana" w:eastAsia="Times New Roman" w:hAnsi="Verdana" w:cs="Times New Roman"/>
          <w:b/>
          <w:bCs/>
          <w:color w:val="0070C0"/>
          <w:sz w:val="36"/>
          <w:szCs w:val="28"/>
          <w:lang w:eastAsia="ru-RU"/>
        </w:rPr>
        <w:t>Эндирейской</w:t>
      </w:r>
      <w:proofErr w:type="spellEnd"/>
      <w:r>
        <w:rPr>
          <w:rFonts w:ascii="Verdana" w:eastAsia="Times New Roman" w:hAnsi="Verdana" w:cs="Times New Roman"/>
          <w:b/>
          <w:bCs/>
          <w:color w:val="0070C0"/>
          <w:sz w:val="36"/>
          <w:szCs w:val="28"/>
          <w:lang w:eastAsia="ru-RU"/>
        </w:rPr>
        <w:t xml:space="preserve"> </w:t>
      </w:r>
      <w:r w:rsidRPr="002F450E">
        <w:rPr>
          <w:rFonts w:ascii="Verdana" w:eastAsia="Times New Roman" w:hAnsi="Verdana" w:cs="Times New Roman"/>
          <w:b/>
          <w:bCs/>
          <w:color w:val="0070C0"/>
          <w:sz w:val="32"/>
          <w:szCs w:val="28"/>
          <w:lang w:eastAsia="ru-RU"/>
        </w:rPr>
        <w:t>СОШ№2</w:t>
      </w:r>
      <w:r w:rsidR="00B17B18" w:rsidRPr="002F450E">
        <w:rPr>
          <w:rFonts w:ascii="Verdana" w:eastAsia="Times New Roman" w:hAnsi="Verdana" w:cs="Times New Roman"/>
          <w:b/>
          <w:bCs/>
          <w:color w:val="0070C0"/>
          <w:sz w:val="32"/>
          <w:szCs w:val="28"/>
          <w:lang w:eastAsia="ru-RU"/>
        </w:rPr>
        <w:t xml:space="preserve"> </w:t>
      </w:r>
      <w:r w:rsidR="006D6684" w:rsidRPr="002F450E">
        <w:rPr>
          <w:rFonts w:ascii="Verdana" w:eastAsia="Times New Roman" w:hAnsi="Verdana" w:cs="Times New Roman"/>
          <w:b/>
          <w:bCs/>
          <w:color w:val="0070C0"/>
          <w:sz w:val="32"/>
          <w:szCs w:val="28"/>
          <w:lang w:eastAsia="ru-RU"/>
        </w:rPr>
        <w:t xml:space="preserve">                                         </w:t>
      </w:r>
    </w:p>
    <w:p w:rsidR="00D61FEC" w:rsidRPr="00D74C0B" w:rsidRDefault="006D6684" w:rsidP="002F450E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color w:val="FF0000"/>
          <w:sz w:val="28"/>
          <w:szCs w:val="28"/>
          <w:lang w:eastAsia="ru-RU"/>
        </w:rPr>
      </w:pPr>
      <w:proofErr w:type="spellStart"/>
      <w:r w:rsidRPr="00D74C0B">
        <w:rPr>
          <w:rFonts w:ascii="Verdana" w:eastAsia="Times New Roman" w:hAnsi="Verdana" w:cs="Times New Roman"/>
          <w:b/>
          <w:bCs/>
          <w:color w:val="FF0000"/>
          <w:sz w:val="40"/>
          <w:szCs w:val="28"/>
          <w:lang w:eastAsia="ru-RU"/>
        </w:rPr>
        <w:t>Изудинова</w:t>
      </w:r>
      <w:proofErr w:type="spellEnd"/>
      <w:r w:rsidRPr="00D74C0B">
        <w:rPr>
          <w:rFonts w:ascii="Verdana" w:eastAsia="Times New Roman" w:hAnsi="Verdana" w:cs="Times New Roman"/>
          <w:b/>
          <w:bCs/>
          <w:color w:val="FF0000"/>
          <w:sz w:val="40"/>
          <w:szCs w:val="28"/>
          <w:lang w:eastAsia="ru-RU"/>
        </w:rPr>
        <w:t xml:space="preserve"> </w:t>
      </w:r>
      <w:proofErr w:type="spellStart"/>
      <w:r w:rsidRPr="00D74C0B">
        <w:rPr>
          <w:rFonts w:ascii="Verdana" w:eastAsia="Times New Roman" w:hAnsi="Verdana" w:cs="Times New Roman"/>
          <w:b/>
          <w:bCs/>
          <w:color w:val="FF0000"/>
          <w:sz w:val="40"/>
          <w:szCs w:val="28"/>
          <w:lang w:eastAsia="ru-RU"/>
        </w:rPr>
        <w:t>Зарема</w:t>
      </w:r>
      <w:proofErr w:type="spellEnd"/>
      <w:r w:rsidRPr="00D74C0B">
        <w:rPr>
          <w:rFonts w:ascii="Verdana" w:eastAsia="Times New Roman" w:hAnsi="Verdana" w:cs="Times New Roman"/>
          <w:b/>
          <w:bCs/>
          <w:color w:val="FF0000"/>
          <w:sz w:val="40"/>
          <w:szCs w:val="28"/>
          <w:lang w:eastAsia="ru-RU"/>
        </w:rPr>
        <w:t xml:space="preserve"> </w:t>
      </w:r>
      <w:proofErr w:type="spellStart"/>
      <w:r w:rsidRPr="00D74C0B">
        <w:rPr>
          <w:rFonts w:ascii="Verdana" w:eastAsia="Times New Roman" w:hAnsi="Verdana" w:cs="Times New Roman"/>
          <w:b/>
          <w:bCs/>
          <w:color w:val="FF0000"/>
          <w:sz w:val="40"/>
          <w:szCs w:val="28"/>
          <w:lang w:eastAsia="ru-RU"/>
        </w:rPr>
        <w:t>Абдуллаевна</w:t>
      </w:r>
      <w:proofErr w:type="spellEnd"/>
      <w:r w:rsidRPr="00D74C0B">
        <w:rPr>
          <w:rFonts w:ascii="Verdana" w:eastAsia="Times New Roman" w:hAnsi="Verdana" w:cs="Times New Roman"/>
          <w:b/>
          <w:bCs/>
          <w:color w:val="FF0000"/>
          <w:sz w:val="28"/>
          <w:szCs w:val="28"/>
          <w:lang w:eastAsia="ru-RU"/>
        </w:rPr>
        <w:t xml:space="preserve"> </w:t>
      </w:r>
    </w:p>
    <w:p w:rsidR="00D61FEC" w:rsidRPr="00D61FEC" w:rsidRDefault="00D61FEC" w:rsidP="00D61FE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 w:rsidRPr="00D61FEC">
        <w:rPr>
          <w:rFonts w:ascii="Verdana" w:eastAsia="Times New Roman" w:hAnsi="Verdana" w:cs="Times New Roman"/>
          <w:b/>
          <w:bCs/>
          <w:color w:val="000000"/>
          <w:sz w:val="28"/>
          <w:szCs w:val="28"/>
          <w:lang w:eastAsia="ru-RU"/>
        </w:rPr>
        <w:t> </w:t>
      </w:r>
      <w:r w:rsidR="006D6684">
        <w:rPr>
          <w:rFonts w:ascii="Verdana" w:eastAsia="Times New Roman" w:hAnsi="Verdana" w:cs="Times New Roman"/>
          <w:noProof/>
          <w:color w:val="000000"/>
          <w:sz w:val="17"/>
          <w:szCs w:val="17"/>
          <w:lang w:eastAsia="ru-RU"/>
        </w:rPr>
        <w:drawing>
          <wp:inline distT="0" distB="0" distL="0" distR="0" wp14:anchorId="374E4E71" wp14:editId="52240D0E">
            <wp:extent cx="5238750" cy="3926960"/>
            <wp:effectExtent l="0" t="0" r="0" b="0"/>
            <wp:docPr id="4" name="Рисунок 4" descr="C:\Users\Murat\Desktop\IMG_3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urat\Desktop\IMG_32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910" cy="392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1FEC" w:rsidRPr="00D61FEC" w:rsidRDefault="00D61FEC" w:rsidP="00D61FE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 w:rsidRPr="00D61FEC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 </w:t>
      </w:r>
    </w:p>
    <w:p w:rsidR="00D61FEC" w:rsidRPr="00CF2B4F" w:rsidRDefault="00D61FEC" w:rsidP="00D61FE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4"/>
          <w:szCs w:val="17"/>
          <w:lang w:eastAsia="ru-RU"/>
        </w:rPr>
      </w:pPr>
      <w:r w:rsidRPr="00CF2B4F">
        <w:rPr>
          <w:rFonts w:ascii="Verdana" w:eastAsia="Times New Roman" w:hAnsi="Verdana" w:cs="Times New Roman"/>
          <w:b/>
          <w:bCs/>
          <w:color w:val="000000"/>
          <w:szCs w:val="28"/>
          <w:lang w:eastAsia="ru-RU"/>
        </w:rPr>
        <w:lastRenderedPageBreak/>
        <w:t>Цели и задачи:</w:t>
      </w:r>
    </w:p>
    <w:p w:rsidR="00D61FEC" w:rsidRPr="00CF2B4F" w:rsidRDefault="00D61FEC" w:rsidP="00D61FE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4"/>
          <w:szCs w:val="17"/>
          <w:lang w:eastAsia="ru-RU"/>
        </w:rPr>
      </w:pPr>
      <w:r w:rsidRPr="00CF2B4F">
        <w:rPr>
          <w:rFonts w:ascii="Verdana" w:eastAsia="Times New Roman" w:hAnsi="Verdana" w:cs="Times New Roman"/>
          <w:color w:val="000000"/>
          <w:szCs w:val="28"/>
          <w:lang w:eastAsia="ru-RU"/>
        </w:rPr>
        <w:t>- сформировать у учащихся представление о терроризме как историческом и политическом явлении;</w:t>
      </w:r>
    </w:p>
    <w:p w:rsidR="00D61FEC" w:rsidRPr="00CF2B4F" w:rsidRDefault="00D61FEC" w:rsidP="00D61FE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4"/>
          <w:szCs w:val="17"/>
          <w:lang w:eastAsia="ru-RU"/>
        </w:rPr>
      </w:pPr>
      <w:r w:rsidRPr="00CF2B4F">
        <w:rPr>
          <w:rFonts w:ascii="Verdana" w:eastAsia="Times New Roman" w:hAnsi="Verdana" w:cs="Times New Roman"/>
          <w:color w:val="000000"/>
          <w:szCs w:val="28"/>
          <w:lang w:eastAsia="ru-RU"/>
        </w:rPr>
        <w:t>- объяснить сущность терроризма, его виды и цели;</w:t>
      </w:r>
    </w:p>
    <w:p w:rsidR="00D61FEC" w:rsidRPr="00CF2B4F" w:rsidRDefault="00D61FEC" w:rsidP="00D61FE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4"/>
          <w:szCs w:val="17"/>
          <w:lang w:eastAsia="ru-RU"/>
        </w:rPr>
      </w:pPr>
      <w:r w:rsidRPr="00CF2B4F">
        <w:rPr>
          <w:rFonts w:ascii="Verdana" w:eastAsia="Times New Roman" w:hAnsi="Verdana" w:cs="Times New Roman"/>
          <w:color w:val="000000"/>
          <w:szCs w:val="28"/>
          <w:lang w:eastAsia="ru-RU"/>
        </w:rPr>
        <w:t>- осветить проблему терроризма в России и мире;</w:t>
      </w:r>
    </w:p>
    <w:p w:rsidR="00D61FEC" w:rsidRPr="00CF2B4F" w:rsidRDefault="00D61FEC" w:rsidP="00D61FE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4"/>
          <w:szCs w:val="17"/>
          <w:lang w:eastAsia="ru-RU"/>
        </w:rPr>
      </w:pPr>
      <w:r w:rsidRPr="00CF2B4F">
        <w:rPr>
          <w:rFonts w:ascii="Verdana" w:eastAsia="Times New Roman" w:hAnsi="Verdana" w:cs="Times New Roman"/>
          <w:color w:val="000000"/>
          <w:szCs w:val="28"/>
          <w:lang w:eastAsia="ru-RU"/>
        </w:rPr>
        <w:t>- формирование общественного сознания и гражданской позиции подрастающего поколения;</w:t>
      </w:r>
    </w:p>
    <w:p w:rsidR="00D61FEC" w:rsidRPr="00CF2B4F" w:rsidRDefault="00D61FEC" w:rsidP="00D61FE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4"/>
          <w:szCs w:val="17"/>
          <w:lang w:eastAsia="ru-RU"/>
        </w:rPr>
      </w:pPr>
      <w:r w:rsidRPr="00CF2B4F">
        <w:rPr>
          <w:rFonts w:ascii="Verdana" w:eastAsia="Times New Roman" w:hAnsi="Verdana" w:cs="Times New Roman"/>
          <w:color w:val="000000"/>
          <w:szCs w:val="28"/>
          <w:lang w:eastAsia="ru-RU"/>
        </w:rPr>
        <w:t xml:space="preserve">- ознакомить учащихся с основными правилами поведения </w:t>
      </w:r>
      <w:proofErr w:type="gramStart"/>
      <w:r w:rsidRPr="00CF2B4F">
        <w:rPr>
          <w:rFonts w:ascii="Verdana" w:eastAsia="Times New Roman" w:hAnsi="Verdana" w:cs="Times New Roman"/>
          <w:color w:val="000000"/>
          <w:szCs w:val="28"/>
          <w:lang w:eastAsia="ru-RU"/>
        </w:rPr>
        <w:t>в</w:t>
      </w:r>
      <w:proofErr w:type="gramEnd"/>
      <w:r w:rsidRPr="00CF2B4F">
        <w:rPr>
          <w:rFonts w:ascii="Verdana" w:eastAsia="Times New Roman" w:hAnsi="Verdana" w:cs="Times New Roman"/>
          <w:color w:val="000000"/>
          <w:szCs w:val="28"/>
          <w:lang w:eastAsia="ru-RU"/>
        </w:rPr>
        <w:t xml:space="preserve"> </w:t>
      </w:r>
      <w:proofErr w:type="gramStart"/>
      <w:r w:rsidRPr="00CF2B4F">
        <w:rPr>
          <w:rFonts w:ascii="Verdana" w:eastAsia="Times New Roman" w:hAnsi="Verdana" w:cs="Times New Roman"/>
          <w:color w:val="000000"/>
          <w:szCs w:val="28"/>
          <w:lang w:eastAsia="ru-RU"/>
        </w:rPr>
        <w:t>условиях</w:t>
      </w:r>
      <w:proofErr w:type="gramEnd"/>
      <w:r w:rsidRPr="00CF2B4F">
        <w:rPr>
          <w:rFonts w:ascii="Verdana" w:eastAsia="Times New Roman" w:hAnsi="Verdana" w:cs="Times New Roman"/>
          <w:color w:val="000000"/>
          <w:szCs w:val="28"/>
          <w:lang w:eastAsia="ru-RU"/>
        </w:rPr>
        <w:t xml:space="preserve"> теракта;</w:t>
      </w:r>
    </w:p>
    <w:p w:rsidR="00D61FEC" w:rsidRPr="00CF2B4F" w:rsidRDefault="00D61FEC" w:rsidP="00D61FE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4"/>
          <w:szCs w:val="17"/>
          <w:lang w:eastAsia="ru-RU"/>
        </w:rPr>
      </w:pPr>
      <w:r w:rsidRPr="00CF2B4F">
        <w:rPr>
          <w:rFonts w:ascii="Verdana" w:eastAsia="Times New Roman" w:hAnsi="Verdana" w:cs="Times New Roman"/>
          <w:color w:val="000000"/>
          <w:szCs w:val="28"/>
          <w:lang w:eastAsia="ru-RU"/>
        </w:rPr>
        <w:t>- развивать навыки поисковой, исследовательской работы и ораторского мастерства учащихся;</w:t>
      </w:r>
    </w:p>
    <w:p w:rsidR="00D61FEC" w:rsidRPr="00CF2B4F" w:rsidRDefault="00D61FEC" w:rsidP="00D61FE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4"/>
          <w:szCs w:val="17"/>
          <w:lang w:eastAsia="ru-RU"/>
        </w:rPr>
      </w:pPr>
      <w:r w:rsidRPr="00CF2B4F">
        <w:rPr>
          <w:rFonts w:ascii="Verdana" w:eastAsia="Times New Roman" w:hAnsi="Verdana" w:cs="Times New Roman"/>
          <w:color w:val="000000"/>
          <w:szCs w:val="28"/>
          <w:lang w:eastAsia="ru-RU"/>
        </w:rPr>
        <w:t>- развивать эмоциональную сферу учащихся, учить их сопереживанию и состраданию к людскому горю.</w:t>
      </w:r>
    </w:p>
    <w:p w:rsidR="00D61FEC" w:rsidRPr="00CF2B4F" w:rsidRDefault="00D61FEC" w:rsidP="00D61FE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4"/>
          <w:szCs w:val="17"/>
          <w:lang w:eastAsia="ru-RU"/>
        </w:rPr>
      </w:pPr>
      <w:r w:rsidRPr="00CF2B4F">
        <w:rPr>
          <w:rFonts w:ascii="Verdana" w:eastAsia="Times New Roman" w:hAnsi="Verdana" w:cs="Times New Roman"/>
          <w:b/>
          <w:bCs/>
          <w:color w:val="000000"/>
          <w:szCs w:val="28"/>
          <w:lang w:eastAsia="ru-RU"/>
        </w:rPr>
        <w:t> </w:t>
      </w:r>
    </w:p>
    <w:p w:rsidR="00D61FEC" w:rsidRPr="00CF2B4F" w:rsidRDefault="00D61FEC" w:rsidP="00D61FE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4"/>
          <w:szCs w:val="17"/>
          <w:lang w:eastAsia="ru-RU"/>
        </w:rPr>
      </w:pPr>
      <w:r w:rsidRPr="00CF2B4F">
        <w:rPr>
          <w:rFonts w:ascii="Verdana" w:eastAsia="Times New Roman" w:hAnsi="Verdana" w:cs="Times New Roman"/>
          <w:b/>
          <w:bCs/>
          <w:color w:val="000000"/>
          <w:szCs w:val="28"/>
          <w:lang w:eastAsia="ru-RU"/>
        </w:rPr>
        <w:t>Оборудование:</w:t>
      </w:r>
    </w:p>
    <w:p w:rsidR="00D61FEC" w:rsidRPr="00CF2B4F" w:rsidRDefault="00D61FEC" w:rsidP="00D61FE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4"/>
          <w:szCs w:val="17"/>
          <w:lang w:eastAsia="ru-RU"/>
        </w:rPr>
      </w:pPr>
      <w:r w:rsidRPr="00CF2B4F">
        <w:rPr>
          <w:rFonts w:ascii="Verdana" w:eastAsia="Times New Roman" w:hAnsi="Verdana" w:cs="Times New Roman"/>
          <w:color w:val="000000"/>
          <w:szCs w:val="28"/>
          <w:lang w:eastAsia="ru-RU"/>
        </w:rPr>
        <w:t>- плакаты с высказываниями и названием темы:</w:t>
      </w:r>
    </w:p>
    <w:p w:rsidR="00D61FEC" w:rsidRPr="00CF2B4F" w:rsidRDefault="00D61FEC" w:rsidP="00D61FE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4"/>
          <w:szCs w:val="17"/>
          <w:lang w:eastAsia="ru-RU"/>
        </w:rPr>
      </w:pPr>
      <w:r w:rsidRPr="00CF2B4F">
        <w:rPr>
          <w:rFonts w:ascii="Verdana" w:eastAsia="Times New Roman" w:hAnsi="Verdana" w:cs="Times New Roman"/>
          <w:color w:val="000000"/>
          <w:szCs w:val="28"/>
          <w:lang w:eastAsia="ru-RU"/>
        </w:rPr>
        <w:t>«Терроризм имеет в качестве культурного основания нигилизм – отказ от общей этики»;</w:t>
      </w:r>
    </w:p>
    <w:p w:rsidR="00D61FEC" w:rsidRPr="00CF2B4F" w:rsidRDefault="00D61FEC" w:rsidP="00D61FE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4"/>
          <w:szCs w:val="17"/>
          <w:lang w:eastAsia="ru-RU"/>
        </w:rPr>
      </w:pPr>
      <w:r w:rsidRPr="00CF2B4F">
        <w:rPr>
          <w:rFonts w:ascii="Verdana" w:eastAsia="Times New Roman" w:hAnsi="Verdana" w:cs="Times New Roman"/>
          <w:color w:val="000000"/>
          <w:szCs w:val="28"/>
          <w:lang w:eastAsia="ru-RU"/>
        </w:rPr>
        <w:t xml:space="preserve">«Льющей кровь верой </w:t>
      </w:r>
      <w:proofErr w:type="gramStart"/>
      <w:r w:rsidRPr="00CF2B4F">
        <w:rPr>
          <w:rFonts w:ascii="Verdana" w:eastAsia="Times New Roman" w:hAnsi="Verdana" w:cs="Times New Roman"/>
          <w:color w:val="000000"/>
          <w:szCs w:val="28"/>
          <w:lang w:eastAsia="ru-RU"/>
        </w:rPr>
        <w:t>наивных</w:t>
      </w:r>
      <w:proofErr w:type="gramEnd"/>
      <w:r w:rsidRPr="00CF2B4F">
        <w:rPr>
          <w:rFonts w:ascii="Verdana" w:eastAsia="Times New Roman" w:hAnsi="Verdana" w:cs="Times New Roman"/>
          <w:color w:val="000000"/>
          <w:szCs w:val="28"/>
          <w:lang w:eastAsia="ru-RU"/>
        </w:rPr>
        <w:t xml:space="preserve"> управляет расчет циничных»;</w:t>
      </w:r>
    </w:p>
    <w:p w:rsidR="00D61FEC" w:rsidRPr="00CF2B4F" w:rsidRDefault="00D61FEC" w:rsidP="00D61FE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4"/>
          <w:szCs w:val="17"/>
          <w:lang w:eastAsia="ru-RU"/>
        </w:rPr>
      </w:pPr>
      <w:r w:rsidRPr="00CF2B4F">
        <w:rPr>
          <w:rFonts w:ascii="Verdana" w:eastAsia="Times New Roman" w:hAnsi="Verdana" w:cs="Times New Roman"/>
          <w:color w:val="000000"/>
          <w:szCs w:val="28"/>
          <w:lang w:eastAsia="ru-RU"/>
        </w:rPr>
        <w:t>«Пролитая кровь точно так же может быть символом беспомощности, как и разбитое окно»</w:t>
      </w:r>
    </w:p>
    <w:p w:rsidR="00D61FEC" w:rsidRPr="00CF2B4F" w:rsidRDefault="00D61FEC" w:rsidP="00D61FE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4"/>
          <w:szCs w:val="17"/>
          <w:lang w:eastAsia="ru-RU"/>
        </w:rPr>
      </w:pPr>
      <w:r w:rsidRPr="00CF2B4F">
        <w:rPr>
          <w:rFonts w:ascii="Verdana" w:eastAsia="Times New Roman" w:hAnsi="Verdana" w:cs="Times New Roman"/>
          <w:color w:val="000000"/>
          <w:szCs w:val="28"/>
          <w:lang w:eastAsia="ru-RU"/>
        </w:rPr>
        <w:t>- компьютер, экран, плеер</w:t>
      </w:r>
    </w:p>
    <w:p w:rsidR="00D61FEC" w:rsidRPr="00CF2B4F" w:rsidRDefault="00D61FEC" w:rsidP="00D61FE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4"/>
          <w:szCs w:val="17"/>
          <w:lang w:eastAsia="ru-RU"/>
        </w:rPr>
      </w:pPr>
      <w:r w:rsidRPr="00CF2B4F">
        <w:rPr>
          <w:rFonts w:ascii="Verdana" w:eastAsia="Times New Roman" w:hAnsi="Verdana" w:cs="Times New Roman"/>
          <w:color w:val="000000"/>
          <w:szCs w:val="28"/>
          <w:lang w:eastAsia="ru-RU"/>
        </w:rPr>
        <w:t>- слайды по теме, видеосюжет с записью  взрыва в аэропорту «Домодедово»</w:t>
      </w:r>
    </w:p>
    <w:p w:rsidR="00D61FEC" w:rsidRPr="00CF2B4F" w:rsidRDefault="00D61FEC" w:rsidP="00D61FE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4"/>
          <w:szCs w:val="17"/>
          <w:lang w:eastAsia="ru-RU"/>
        </w:rPr>
      </w:pPr>
      <w:r w:rsidRPr="00CF2B4F">
        <w:rPr>
          <w:rFonts w:ascii="Verdana" w:eastAsia="Times New Roman" w:hAnsi="Verdana" w:cs="Times New Roman"/>
          <w:color w:val="000000"/>
          <w:szCs w:val="28"/>
          <w:lang w:eastAsia="ru-RU"/>
        </w:rPr>
        <w:t>- свеча, метроном</w:t>
      </w:r>
      <w:r w:rsidR="00B17B18" w:rsidRPr="00CF2B4F">
        <w:rPr>
          <w:rFonts w:ascii="Verdana" w:eastAsia="Times New Roman" w:hAnsi="Verdana" w:cs="Times New Roman"/>
          <w:color w:val="000000"/>
          <w:szCs w:val="28"/>
          <w:lang w:eastAsia="ru-RU"/>
        </w:rPr>
        <w:t>.</w:t>
      </w:r>
    </w:p>
    <w:p w:rsidR="00D61FEC" w:rsidRPr="00CF2B4F" w:rsidRDefault="00D61FEC" w:rsidP="00D61FE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4"/>
          <w:szCs w:val="17"/>
          <w:lang w:eastAsia="ru-RU"/>
        </w:rPr>
      </w:pPr>
      <w:r w:rsidRPr="00CF2B4F">
        <w:rPr>
          <w:rFonts w:ascii="Verdana" w:eastAsia="Times New Roman" w:hAnsi="Verdana" w:cs="Times New Roman"/>
          <w:color w:val="000000"/>
          <w:szCs w:val="28"/>
          <w:lang w:eastAsia="ru-RU"/>
        </w:rPr>
        <w:t> </w:t>
      </w:r>
    </w:p>
    <w:p w:rsidR="00D61FEC" w:rsidRPr="00CF2B4F" w:rsidRDefault="00D61FEC" w:rsidP="00D61FE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4"/>
          <w:szCs w:val="17"/>
          <w:lang w:eastAsia="ru-RU"/>
        </w:rPr>
      </w:pPr>
      <w:r w:rsidRPr="00CF2B4F">
        <w:rPr>
          <w:rFonts w:ascii="Verdana" w:eastAsia="Times New Roman" w:hAnsi="Verdana" w:cs="Times New Roman"/>
          <w:b/>
          <w:bCs/>
          <w:color w:val="000000"/>
          <w:szCs w:val="28"/>
          <w:lang w:eastAsia="ru-RU"/>
        </w:rPr>
        <w:t>Ход мероприятия:</w:t>
      </w:r>
    </w:p>
    <w:p w:rsidR="00D61FEC" w:rsidRPr="00CF2B4F" w:rsidRDefault="00D61FEC" w:rsidP="00D61FE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4"/>
          <w:szCs w:val="17"/>
          <w:lang w:eastAsia="ru-RU"/>
        </w:rPr>
      </w:pPr>
      <w:r w:rsidRPr="00CF2B4F">
        <w:rPr>
          <w:rFonts w:ascii="Verdana" w:eastAsia="Times New Roman" w:hAnsi="Verdana" w:cs="Times New Roman"/>
          <w:b/>
          <w:bCs/>
          <w:color w:val="000000"/>
          <w:szCs w:val="28"/>
          <w:lang w:eastAsia="ru-RU"/>
        </w:rPr>
        <w:t>1. Введение темы классного часа.</w:t>
      </w:r>
    </w:p>
    <w:p w:rsidR="00D61FEC" w:rsidRPr="00CF2B4F" w:rsidRDefault="00D61FEC" w:rsidP="00D61FE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4"/>
          <w:szCs w:val="17"/>
          <w:lang w:eastAsia="ru-RU"/>
        </w:rPr>
      </w:pPr>
      <w:r w:rsidRPr="00CF2B4F">
        <w:rPr>
          <w:rFonts w:ascii="Verdana" w:eastAsia="Times New Roman" w:hAnsi="Verdana" w:cs="Times New Roman"/>
          <w:b/>
          <w:bCs/>
          <w:color w:val="000000"/>
          <w:szCs w:val="28"/>
          <w:lang w:eastAsia="ru-RU"/>
        </w:rPr>
        <w:t>Учитель:</w:t>
      </w:r>
      <w:r w:rsidRPr="00CF2B4F">
        <w:rPr>
          <w:rFonts w:ascii="Verdana" w:eastAsia="Times New Roman" w:hAnsi="Verdana" w:cs="Times New Roman"/>
          <w:color w:val="000000"/>
          <w:szCs w:val="28"/>
          <w:lang w:eastAsia="ru-RU"/>
        </w:rPr>
        <w:t xml:space="preserve"> Ребята, сегодняшний классный час мне хотелось бы начать со стихотворения Константина </w:t>
      </w:r>
      <w:proofErr w:type="gramStart"/>
      <w:r w:rsidRPr="00CF2B4F">
        <w:rPr>
          <w:rFonts w:ascii="Verdana" w:eastAsia="Times New Roman" w:hAnsi="Verdana" w:cs="Times New Roman"/>
          <w:color w:val="000000"/>
          <w:szCs w:val="28"/>
          <w:lang w:eastAsia="ru-RU"/>
        </w:rPr>
        <w:t>Московских</w:t>
      </w:r>
      <w:proofErr w:type="gramEnd"/>
      <w:r w:rsidRPr="00CF2B4F">
        <w:rPr>
          <w:rFonts w:ascii="Verdana" w:eastAsia="Times New Roman" w:hAnsi="Verdana" w:cs="Times New Roman"/>
          <w:color w:val="000000"/>
          <w:szCs w:val="28"/>
          <w:lang w:eastAsia="ru-RU"/>
        </w:rPr>
        <w:t>, написанного им 5 апреля 2008 года. Послушайте его, пожалуйста.</w:t>
      </w:r>
    </w:p>
    <w:p w:rsidR="00D61FEC" w:rsidRPr="00CF2B4F" w:rsidRDefault="00D61FEC" w:rsidP="00D61FE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4"/>
          <w:szCs w:val="17"/>
          <w:lang w:eastAsia="ru-RU"/>
        </w:rPr>
      </w:pPr>
      <w:r w:rsidRPr="00CF2B4F">
        <w:rPr>
          <w:rFonts w:ascii="Verdana" w:eastAsia="Times New Roman" w:hAnsi="Verdana" w:cs="Times New Roman"/>
          <w:color w:val="000000"/>
          <w:szCs w:val="28"/>
          <w:lang w:eastAsia="ru-RU"/>
        </w:rPr>
        <w:t> </w:t>
      </w:r>
    </w:p>
    <w:p w:rsidR="00D61FEC" w:rsidRPr="00CF2B4F" w:rsidRDefault="00D61FEC" w:rsidP="00D61FE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4"/>
          <w:szCs w:val="17"/>
          <w:lang w:eastAsia="ru-RU"/>
        </w:rPr>
      </w:pPr>
      <w:r w:rsidRPr="00CF2B4F">
        <w:rPr>
          <w:rFonts w:ascii="Verdana" w:eastAsia="Times New Roman" w:hAnsi="Verdana" w:cs="Times New Roman"/>
          <w:i/>
          <w:iCs/>
          <w:color w:val="000000"/>
          <w:szCs w:val="28"/>
          <w:lang w:eastAsia="ru-RU"/>
        </w:rPr>
        <w:t>Гибель человека оправдана в бою,</w:t>
      </w:r>
    </w:p>
    <w:p w:rsidR="00D61FEC" w:rsidRPr="00CF2B4F" w:rsidRDefault="00D61FEC" w:rsidP="00D61FE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4"/>
          <w:szCs w:val="17"/>
          <w:lang w:eastAsia="ru-RU"/>
        </w:rPr>
      </w:pPr>
      <w:r w:rsidRPr="00CF2B4F">
        <w:rPr>
          <w:rFonts w:ascii="Verdana" w:eastAsia="Times New Roman" w:hAnsi="Verdana" w:cs="Times New Roman"/>
          <w:i/>
          <w:iCs/>
          <w:color w:val="000000"/>
          <w:szCs w:val="28"/>
          <w:lang w:eastAsia="ru-RU"/>
        </w:rPr>
        <w:lastRenderedPageBreak/>
        <w:t>Если он сражается за родину свою,</w:t>
      </w:r>
    </w:p>
    <w:p w:rsidR="00D61FEC" w:rsidRPr="00CF2B4F" w:rsidRDefault="00D61FEC" w:rsidP="00D61FE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4"/>
          <w:szCs w:val="17"/>
          <w:lang w:eastAsia="ru-RU"/>
        </w:rPr>
      </w:pPr>
      <w:r w:rsidRPr="00CF2B4F">
        <w:rPr>
          <w:rFonts w:ascii="Verdana" w:eastAsia="Times New Roman" w:hAnsi="Verdana" w:cs="Times New Roman"/>
          <w:i/>
          <w:iCs/>
          <w:color w:val="000000"/>
          <w:szCs w:val="28"/>
          <w:lang w:eastAsia="ru-RU"/>
        </w:rPr>
        <w:t>Если же захватывать он идет народ,</w:t>
      </w:r>
    </w:p>
    <w:p w:rsidR="00D61FEC" w:rsidRPr="00CF2B4F" w:rsidRDefault="00D61FEC" w:rsidP="00D61FE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4"/>
          <w:szCs w:val="17"/>
          <w:lang w:eastAsia="ru-RU"/>
        </w:rPr>
      </w:pPr>
      <w:r w:rsidRPr="00CF2B4F">
        <w:rPr>
          <w:rFonts w:ascii="Verdana" w:eastAsia="Times New Roman" w:hAnsi="Verdana" w:cs="Times New Roman"/>
          <w:i/>
          <w:iCs/>
          <w:color w:val="000000"/>
          <w:szCs w:val="28"/>
          <w:lang w:eastAsia="ru-RU"/>
        </w:rPr>
        <w:t>Про него в истории скажут мол, «</w:t>
      </w:r>
      <w:proofErr w:type="gramStart"/>
      <w:r w:rsidRPr="00CF2B4F">
        <w:rPr>
          <w:rFonts w:ascii="Verdana" w:eastAsia="Times New Roman" w:hAnsi="Verdana" w:cs="Times New Roman"/>
          <w:i/>
          <w:iCs/>
          <w:color w:val="000000"/>
          <w:szCs w:val="28"/>
          <w:lang w:eastAsia="ru-RU"/>
        </w:rPr>
        <w:t>урод</w:t>
      </w:r>
      <w:proofErr w:type="gramEnd"/>
      <w:r w:rsidRPr="00CF2B4F">
        <w:rPr>
          <w:rFonts w:ascii="Verdana" w:eastAsia="Times New Roman" w:hAnsi="Verdana" w:cs="Times New Roman"/>
          <w:i/>
          <w:iCs/>
          <w:color w:val="000000"/>
          <w:szCs w:val="28"/>
          <w:lang w:eastAsia="ru-RU"/>
        </w:rPr>
        <w:t>».</w:t>
      </w:r>
    </w:p>
    <w:p w:rsidR="00D61FEC" w:rsidRPr="00CF2B4F" w:rsidRDefault="00D61FEC" w:rsidP="00D61FE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4"/>
          <w:szCs w:val="17"/>
          <w:lang w:eastAsia="ru-RU"/>
        </w:rPr>
      </w:pPr>
      <w:r w:rsidRPr="00CF2B4F">
        <w:rPr>
          <w:rFonts w:ascii="Verdana" w:eastAsia="Times New Roman" w:hAnsi="Verdana" w:cs="Times New Roman"/>
          <w:i/>
          <w:iCs/>
          <w:color w:val="000000"/>
          <w:szCs w:val="28"/>
          <w:lang w:eastAsia="ru-RU"/>
        </w:rPr>
        <w:t>        Если люди гибнут в мирных городах,</w:t>
      </w:r>
    </w:p>
    <w:p w:rsidR="00D61FEC" w:rsidRPr="00CF2B4F" w:rsidRDefault="00D61FEC" w:rsidP="00D61FE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4"/>
          <w:szCs w:val="17"/>
          <w:lang w:eastAsia="ru-RU"/>
        </w:rPr>
      </w:pPr>
      <w:r w:rsidRPr="00CF2B4F">
        <w:rPr>
          <w:rFonts w:ascii="Verdana" w:eastAsia="Times New Roman" w:hAnsi="Verdana" w:cs="Times New Roman"/>
          <w:i/>
          <w:iCs/>
          <w:color w:val="000000"/>
          <w:szCs w:val="28"/>
          <w:lang w:eastAsia="ru-RU"/>
        </w:rPr>
        <w:t>        Виноваты звери в черных бородах,</w:t>
      </w:r>
    </w:p>
    <w:p w:rsidR="00D61FEC" w:rsidRPr="00CF2B4F" w:rsidRDefault="00D61FEC" w:rsidP="00D61FE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4"/>
          <w:szCs w:val="17"/>
          <w:lang w:eastAsia="ru-RU"/>
        </w:rPr>
      </w:pPr>
      <w:r w:rsidRPr="00CF2B4F">
        <w:rPr>
          <w:rFonts w:ascii="Verdana" w:eastAsia="Times New Roman" w:hAnsi="Verdana" w:cs="Times New Roman"/>
          <w:i/>
          <w:iCs/>
          <w:color w:val="000000"/>
          <w:szCs w:val="28"/>
          <w:lang w:eastAsia="ru-RU"/>
        </w:rPr>
        <w:t xml:space="preserve">        Убивать </w:t>
      </w:r>
      <w:proofErr w:type="gramStart"/>
      <w:r w:rsidRPr="00CF2B4F">
        <w:rPr>
          <w:rFonts w:ascii="Verdana" w:eastAsia="Times New Roman" w:hAnsi="Verdana" w:cs="Times New Roman"/>
          <w:i/>
          <w:iCs/>
          <w:color w:val="000000"/>
          <w:szCs w:val="28"/>
          <w:lang w:eastAsia="ru-RU"/>
        </w:rPr>
        <w:t>невинных</w:t>
      </w:r>
      <w:proofErr w:type="gramEnd"/>
      <w:r w:rsidRPr="00CF2B4F">
        <w:rPr>
          <w:rFonts w:ascii="Verdana" w:eastAsia="Times New Roman" w:hAnsi="Verdana" w:cs="Times New Roman"/>
          <w:i/>
          <w:iCs/>
          <w:color w:val="000000"/>
          <w:szCs w:val="28"/>
          <w:lang w:eastAsia="ru-RU"/>
        </w:rPr>
        <w:t>, это как фашизм,</w:t>
      </w:r>
    </w:p>
    <w:p w:rsidR="00D61FEC" w:rsidRPr="00CF2B4F" w:rsidRDefault="00D61FEC" w:rsidP="00D61FE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4"/>
          <w:szCs w:val="17"/>
          <w:lang w:eastAsia="ru-RU"/>
        </w:rPr>
      </w:pPr>
      <w:r w:rsidRPr="00CF2B4F">
        <w:rPr>
          <w:rFonts w:ascii="Verdana" w:eastAsia="Times New Roman" w:hAnsi="Verdana" w:cs="Times New Roman"/>
          <w:i/>
          <w:iCs/>
          <w:color w:val="000000"/>
          <w:szCs w:val="28"/>
          <w:lang w:eastAsia="ru-RU"/>
        </w:rPr>
        <w:t>        Только вот назвали это терроризм.</w:t>
      </w:r>
    </w:p>
    <w:p w:rsidR="00D61FEC" w:rsidRPr="00CF2B4F" w:rsidRDefault="00D61FEC" w:rsidP="00D61FE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4"/>
          <w:szCs w:val="17"/>
          <w:lang w:eastAsia="ru-RU"/>
        </w:rPr>
      </w:pPr>
      <w:r w:rsidRPr="00CF2B4F">
        <w:rPr>
          <w:rFonts w:ascii="Verdana" w:eastAsia="Times New Roman" w:hAnsi="Verdana" w:cs="Times New Roman"/>
          <w:i/>
          <w:iCs/>
          <w:color w:val="000000"/>
          <w:szCs w:val="28"/>
          <w:lang w:eastAsia="ru-RU"/>
        </w:rPr>
        <w:t>Взорваны вокзалы в крупных городах,</w:t>
      </w:r>
    </w:p>
    <w:p w:rsidR="00D61FEC" w:rsidRPr="00CF2B4F" w:rsidRDefault="00D61FEC" w:rsidP="00D61FE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4"/>
          <w:szCs w:val="17"/>
          <w:lang w:eastAsia="ru-RU"/>
        </w:rPr>
      </w:pPr>
      <w:r w:rsidRPr="00CF2B4F">
        <w:rPr>
          <w:rFonts w:ascii="Verdana" w:eastAsia="Times New Roman" w:hAnsi="Verdana" w:cs="Times New Roman"/>
          <w:i/>
          <w:iCs/>
          <w:color w:val="000000"/>
          <w:szCs w:val="28"/>
          <w:lang w:eastAsia="ru-RU"/>
        </w:rPr>
        <w:t>Я не верю в сказку: «Нас послал Аллах».</w:t>
      </w:r>
    </w:p>
    <w:p w:rsidR="00D61FEC" w:rsidRPr="00CF2B4F" w:rsidRDefault="00D61FEC" w:rsidP="00D61FE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4"/>
          <w:szCs w:val="17"/>
          <w:lang w:eastAsia="ru-RU"/>
        </w:rPr>
      </w:pPr>
      <w:r w:rsidRPr="00CF2B4F">
        <w:rPr>
          <w:rFonts w:ascii="Verdana" w:eastAsia="Times New Roman" w:hAnsi="Verdana" w:cs="Times New Roman"/>
          <w:i/>
          <w:iCs/>
          <w:color w:val="000000"/>
          <w:szCs w:val="28"/>
          <w:lang w:eastAsia="ru-RU"/>
        </w:rPr>
        <w:t>Бог один на свете и у нас в груди,</w:t>
      </w:r>
    </w:p>
    <w:p w:rsidR="00D61FEC" w:rsidRPr="00CF2B4F" w:rsidRDefault="00D61FEC" w:rsidP="00D61FE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4"/>
          <w:szCs w:val="17"/>
          <w:lang w:eastAsia="ru-RU"/>
        </w:rPr>
      </w:pPr>
      <w:r w:rsidRPr="00CF2B4F">
        <w:rPr>
          <w:rFonts w:ascii="Verdana" w:eastAsia="Times New Roman" w:hAnsi="Verdana" w:cs="Times New Roman"/>
          <w:i/>
          <w:iCs/>
          <w:color w:val="000000"/>
          <w:szCs w:val="28"/>
          <w:lang w:eastAsia="ru-RU"/>
        </w:rPr>
        <w:t>Кришна, Будда, Лама, как не назови.</w:t>
      </w:r>
    </w:p>
    <w:p w:rsidR="00D61FEC" w:rsidRPr="00CF2B4F" w:rsidRDefault="00D61FEC" w:rsidP="00D61FE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4"/>
          <w:szCs w:val="17"/>
          <w:lang w:eastAsia="ru-RU"/>
        </w:rPr>
      </w:pPr>
      <w:r w:rsidRPr="00CF2B4F">
        <w:rPr>
          <w:rFonts w:ascii="Verdana" w:eastAsia="Times New Roman" w:hAnsi="Verdana" w:cs="Times New Roman"/>
          <w:i/>
          <w:iCs/>
          <w:color w:val="000000"/>
          <w:szCs w:val="28"/>
          <w:lang w:eastAsia="ru-RU"/>
        </w:rPr>
        <w:t>        Бог нам дал рожденье, чтобы мирно жить,</w:t>
      </w:r>
    </w:p>
    <w:p w:rsidR="00D61FEC" w:rsidRPr="00CF2B4F" w:rsidRDefault="00D61FEC" w:rsidP="00D61FE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4"/>
          <w:szCs w:val="17"/>
          <w:lang w:eastAsia="ru-RU"/>
        </w:rPr>
      </w:pPr>
      <w:r w:rsidRPr="00CF2B4F">
        <w:rPr>
          <w:rFonts w:ascii="Verdana" w:eastAsia="Times New Roman" w:hAnsi="Verdana" w:cs="Times New Roman"/>
          <w:i/>
          <w:iCs/>
          <w:color w:val="000000"/>
          <w:szCs w:val="28"/>
          <w:lang w:eastAsia="ru-RU"/>
        </w:rPr>
        <w:t>        Многие не стали даром дорожить.</w:t>
      </w:r>
    </w:p>
    <w:p w:rsidR="00D61FEC" w:rsidRPr="00CF2B4F" w:rsidRDefault="00D61FEC" w:rsidP="00D61FE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4"/>
          <w:szCs w:val="17"/>
          <w:lang w:eastAsia="ru-RU"/>
        </w:rPr>
      </w:pPr>
      <w:r w:rsidRPr="00CF2B4F">
        <w:rPr>
          <w:rFonts w:ascii="Verdana" w:eastAsia="Times New Roman" w:hAnsi="Verdana" w:cs="Times New Roman"/>
          <w:i/>
          <w:iCs/>
          <w:color w:val="000000"/>
          <w:szCs w:val="28"/>
          <w:lang w:eastAsia="ru-RU"/>
        </w:rPr>
        <w:t>        Взорванный автобус с тридцатью детьми,</w:t>
      </w:r>
    </w:p>
    <w:p w:rsidR="00D61FEC" w:rsidRPr="00CF2B4F" w:rsidRDefault="00D61FEC" w:rsidP="00D61FE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4"/>
          <w:szCs w:val="17"/>
          <w:lang w:eastAsia="ru-RU"/>
        </w:rPr>
      </w:pPr>
      <w:r w:rsidRPr="00CF2B4F">
        <w:rPr>
          <w:rFonts w:ascii="Verdana" w:eastAsia="Times New Roman" w:hAnsi="Verdana" w:cs="Times New Roman"/>
          <w:i/>
          <w:iCs/>
          <w:color w:val="000000"/>
          <w:szCs w:val="28"/>
          <w:lang w:eastAsia="ru-RU"/>
        </w:rPr>
        <w:t xml:space="preserve">        Террористы – </w:t>
      </w:r>
      <w:proofErr w:type="gramStart"/>
      <w:r w:rsidRPr="00CF2B4F">
        <w:rPr>
          <w:rFonts w:ascii="Verdana" w:eastAsia="Times New Roman" w:hAnsi="Verdana" w:cs="Times New Roman"/>
          <w:i/>
          <w:iCs/>
          <w:color w:val="000000"/>
          <w:szCs w:val="28"/>
          <w:lang w:eastAsia="ru-RU"/>
        </w:rPr>
        <w:t>гады</w:t>
      </w:r>
      <w:proofErr w:type="gramEnd"/>
      <w:r w:rsidRPr="00CF2B4F">
        <w:rPr>
          <w:rFonts w:ascii="Verdana" w:eastAsia="Times New Roman" w:hAnsi="Verdana" w:cs="Times New Roman"/>
          <w:i/>
          <w:iCs/>
          <w:color w:val="000000"/>
          <w:szCs w:val="28"/>
          <w:lang w:eastAsia="ru-RU"/>
        </w:rPr>
        <w:t>, черт их всех возьми.</w:t>
      </w:r>
    </w:p>
    <w:p w:rsidR="00D61FEC" w:rsidRPr="00CF2B4F" w:rsidRDefault="00D61FEC" w:rsidP="00D61FE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4"/>
          <w:szCs w:val="17"/>
          <w:lang w:eastAsia="ru-RU"/>
        </w:rPr>
      </w:pPr>
      <w:r w:rsidRPr="00CF2B4F">
        <w:rPr>
          <w:rFonts w:ascii="Verdana" w:eastAsia="Times New Roman" w:hAnsi="Verdana" w:cs="Times New Roman"/>
          <w:i/>
          <w:iCs/>
          <w:color w:val="000000"/>
          <w:szCs w:val="28"/>
          <w:lang w:eastAsia="ru-RU"/>
        </w:rPr>
        <w:t> </w:t>
      </w:r>
    </w:p>
    <w:p w:rsidR="00D61FEC" w:rsidRPr="00CF2B4F" w:rsidRDefault="00D61FEC" w:rsidP="00D61FE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4"/>
          <w:szCs w:val="17"/>
          <w:lang w:eastAsia="ru-RU"/>
        </w:rPr>
      </w:pPr>
      <w:r w:rsidRPr="00CF2B4F">
        <w:rPr>
          <w:rFonts w:ascii="Verdana" w:eastAsia="Times New Roman" w:hAnsi="Verdana" w:cs="Times New Roman"/>
          <w:color w:val="000000"/>
          <w:szCs w:val="28"/>
          <w:lang w:eastAsia="ru-RU"/>
        </w:rPr>
        <w:t>Скажите, пожалуйста, о чем это стихотворение. (Ответы учащихся) Это стихотворение определяет тему нашего классного часа, которая звучит следующим образом:</w:t>
      </w:r>
      <w:r w:rsidRPr="00CF2B4F">
        <w:rPr>
          <w:rFonts w:ascii="Verdana" w:eastAsia="Times New Roman" w:hAnsi="Verdana" w:cs="Times New Roman"/>
          <w:b/>
          <w:bCs/>
          <w:color w:val="000000"/>
          <w:szCs w:val="28"/>
          <w:lang w:eastAsia="ru-RU"/>
        </w:rPr>
        <w:t> «Терроризм – чума </w:t>
      </w:r>
      <w:r w:rsidRPr="00CF2B4F">
        <w:rPr>
          <w:rFonts w:ascii="Verdana" w:eastAsia="Times New Roman" w:hAnsi="Verdana" w:cs="Times New Roman"/>
          <w:b/>
          <w:bCs/>
          <w:color w:val="000000"/>
          <w:szCs w:val="28"/>
          <w:lang w:val="en-US" w:eastAsia="ru-RU"/>
        </w:rPr>
        <w:t>XXI </w:t>
      </w:r>
      <w:r w:rsidRPr="00CF2B4F">
        <w:rPr>
          <w:rFonts w:ascii="Verdana" w:eastAsia="Times New Roman" w:hAnsi="Verdana" w:cs="Times New Roman"/>
          <w:b/>
          <w:bCs/>
          <w:color w:val="000000"/>
          <w:szCs w:val="28"/>
          <w:lang w:eastAsia="ru-RU"/>
        </w:rPr>
        <w:t>века». </w:t>
      </w:r>
      <w:r w:rsidRPr="00CF2B4F">
        <w:rPr>
          <w:rFonts w:ascii="Verdana" w:eastAsia="Times New Roman" w:hAnsi="Verdana" w:cs="Times New Roman"/>
          <w:color w:val="000000"/>
          <w:szCs w:val="28"/>
          <w:lang w:eastAsia="ru-RU"/>
        </w:rPr>
        <w:t>Ребята, обратите внимание на высказывания на доске (Учитель вывешивает плакаты на доску). Учитель зачитывает афоризмы и просит учащихся сообщить о том, как они их понимают (Выслушиваются различные варианты).</w:t>
      </w:r>
    </w:p>
    <w:p w:rsidR="00D61FEC" w:rsidRPr="00CF2B4F" w:rsidRDefault="00D61FEC" w:rsidP="00D61FE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4"/>
          <w:szCs w:val="17"/>
          <w:lang w:eastAsia="ru-RU"/>
        </w:rPr>
      </w:pPr>
      <w:r w:rsidRPr="00CF2B4F">
        <w:rPr>
          <w:rFonts w:ascii="Verdana" w:eastAsia="Times New Roman" w:hAnsi="Verdana" w:cs="Times New Roman"/>
          <w:color w:val="000000"/>
          <w:szCs w:val="28"/>
          <w:lang w:eastAsia="ru-RU"/>
        </w:rPr>
        <w:t> </w:t>
      </w:r>
    </w:p>
    <w:p w:rsidR="00D61FEC" w:rsidRPr="00CF2B4F" w:rsidRDefault="00D61FEC" w:rsidP="00D61FE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4"/>
          <w:szCs w:val="17"/>
          <w:lang w:eastAsia="ru-RU"/>
        </w:rPr>
      </w:pPr>
      <w:r w:rsidRPr="00CF2B4F">
        <w:rPr>
          <w:rFonts w:ascii="Verdana" w:eastAsia="Times New Roman" w:hAnsi="Verdana" w:cs="Times New Roman"/>
          <w:b/>
          <w:bCs/>
          <w:color w:val="000000"/>
          <w:szCs w:val="28"/>
          <w:lang w:eastAsia="ru-RU"/>
        </w:rPr>
        <w:t>2. Сообщения учащихся с показом слайдов:</w:t>
      </w:r>
    </w:p>
    <w:p w:rsidR="00D61FEC" w:rsidRPr="00CF2B4F" w:rsidRDefault="00D61FEC" w:rsidP="00D61FE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4"/>
          <w:szCs w:val="17"/>
          <w:lang w:eastAsia="ru-RU"/>
        </w:rPr>
      </w:pPr>
      <w:r w:rsidRPr="00CF2B4F">
        <w:rPr>
          <w:rFonts w:ascii="Verdana" w:eastAsia="Times New Roman" w:hAnsi="Verdana" w:cs="Times New Roman"/>
          <w:color w:val="000000"/>
          <w:szCs w:val="28"/>
          <w:lang w:eastAsia="ru-RU"/>
        </w:rPr>
        <w:t>- </w:t>
      </w:r>
      <w:r w:rsidRPr="00CF2B4F">
        <w:rPr>
          <w:rFonts w:ascii="Verdana" w:eastAsia="Times New Roman" w:hAnsi="Verdana" w:cs="Times New Roman"/>
          <w:i/>
          <w:iCs/>
          <w:color w:val="000000"/>
          <w:szCs w:val="28"/>
          <w:lang w:eastAsia="ru-RU"/>
        </w:rPr>
        <w:t>Терроризм. Виды терроризма. Борьба с терроризмом</w:t>
      </w:r>
      <w:r w:rsidRPr="00CF2B4F">
        <w:rPr>
          <w:rFonts w:ascii="Verdana" w:eastAsia="Times New Roman" w:hAnsi="Verdana" w:cs="Times New Roman"/>
          <w:color w:val="000000"/>
          <w:szCs w:val="28"/>
          <w:lang w:eastAsia="ru-RU"/>
        </w:rPr>
        <w:t>. (Юриста Анастасия)</w:t>
      </w:r>
    </w:p>
    <w:p w:rsidR="00D61FEC" w:rsidRPr="00CF2B4F" w:rsidRDefault="00D61FEC" w:rsidP="00D61FE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4"/>
          <w:szCs w:val="17"/>
          <w:lang w:eastAsia="ru-RU"/>
        </w:rPr>
      </w:pPr>
      <w:r w:rsidRPr="00CF2B4F">
        <w:rPr>
          <w:rFonts w:ascii="Verdana" w:eastAsia="Times New Roman" w:hAnsi="Verdana" w:cs="Times New Roman"/>
          <w:color w:val="000000"/>
          <w:szCs w:val="28"/>
          <w:lang w:eastAsia="ru-RU"/>
        </w:rPr>
        <w:t> </w:t>
      </w:r>
    </w:p>
    <w:p w:rsidR="00D61FEC" w:rsidRPr="00CF2B4F" w:rsidRDefault="00D61FEC" w:rsidP="00D61FE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4"/>
          <w:szCs w:val="17"/>
          <w:lang w:eastAsia="ru-RU"/>
        </w:rPr>
      </w:pPr>
      <w:r w:rsidRPr="00CF2B4F">
        <w:rPr>
          <w:rFonts w:ascii="Verdana" w:eastAsia="Times New Roman" w:hAnsi="Verdana" w:cs="Times New Roman"/>
          <w:b/>
          <w:bCs/>
          <w:color w:val="000000"/>
          <w:szCs w:val="28"/>
          <w:lang w:eastAsia="ru-RU"/>
        </w:rPr>
        <w:t>       Терроризм</w:t>
      </w:r>
      <w:r w:rsidRPr="00CF2B4F">
        <w:rPr>
          <w:rFonts w:ascii="Verdana" w:eastAsia="Times New Roman" w:hAnsi="Verdana" w:cs="Times New Roman"/>
          <w:color w:val="000000"/>
          <w:szCs w:val="28"/>
          <w:lang w:eastAsia="ru-RU"/>
        </w:rPr>
        <w:t> – политика, основанная на систематическом применении террора. Синонимами слова «террор» (лат. </w:t>
      </w:r>
      <w:r w:rsidRPr="00CF2B4F">
        <w:rPr>
          <w:rFonts w:ascii="Verdana" w:eastAsia="Times New Roman" w:hAnsi="Verdana" w:cs="Times New Roman"/>
          <w:color w:val="000000"/>
          <w:szCs w:val="28"/>
          <w:lang w:val="en-US" w:eastAsia="ru-RU"/>
        </w:rPr>
        <w:t>terror</w:t>
      </w:r>
      <w:r w:rsidRPr="00CF2B4F">
        <w:rPr>
          <w:rFonts w:ascii="Verdana" w:eastAsia="Times New Roman" w:hAnsi="Verdana" w:cs="Times New Roman"/>
          <w:color w:val="000000"/>
          <w:szCs w:val="28"/>
          <w:lang w:eastAsia="ru-RU"/>
        </w:rPr>
        <w:t> – страх, ужас) являются слова «насилие», «запугивание», «устрашение»</w:t>
      </w:r>
      <w:proofErr w:type="gramStart"/>
      <w:r w:rsidRPr="00CF2B4F">
        <w:rPr>
          <w:rFonts w:ascii="Verdana" w:eastAsia="Times New Roman" w:hAnsi="Verdana" w:cs="Times New Roman"/>
          <w:color w:val="000000"/>
          <w:szCs w:val="28"/>
          <w:lang w:eastAsia="ru-RU"/>
        </w:rPr>
        <w:t xml:space="preserve"> .</w:t>
      </w:r>
      <w:proofErr w:type="gramEnd"/>
      <w:r w:rsidRPr="00CF2B4F">
        <w:rPr>
          <w:rFonts w:ascii="Verdana" w:eastAsia="Times New Roman" w:hAnsi="Verdana" w:cs="Times New Roman"/>
          <w:color w:val="000000"/>
          <w:szCs w:val="28"/>
          <w:lang w:eastAsia="ru-RU"/>
        </w:rPr>
        <w:t xml:space="preserve"> Общепринятого юридического определения этого понятия не существует. В российском праве определяется как идеология насилия и практика воздействия на общественное сознание, на принятие решений органами государственной власти, органами местного </w:t>
      </w:r>
      <w:r w:rsidRPr="00CF2B4F">
        <w:rPr>
          <w:rFonts w:ascii="Verdana" w:eastAsia="Times New Roman" w:hAnsi="Verdana" w:cs="Times New Roman"/>
          <w:color w:val="000000"/>
          <w:szCs w:val="28"/>
          <w:lang w:eastAsia="ru-RU"/>
        </w:rPr>
        <w:lastRenderedPageBreak/>
        <w:t>самоуправления или международными организациями, связанные с устрашением населения и/ или иными формами противоправных насильственных действий.</w:t>
      </w:r>
    </w:p>
    <w:p w:rsidR="00D61FEC" w:rsidRPr="00CF2B4F" w:rsidRDefault="00D61FEC" w:rsidP="00D61FE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4"/>
          <w:szCs w:val="17"/>
          <w:lang w:eastAsia="ru-RU"/>
        </w:rPr>
      </w:pPr>
      <w:r w:rsidRPr="00CF2B4F">
        <w:rPr>
          <w:rFonts w:ascii="Verdana" w:eastAsia="Times New Roman" w:hAnsi="Verdana" w:cs="Times New Roman"/>
          <w:color w:val="000000"/>
          <w:szCs w:val="28"/>
          <w:lang w:eastAsia="ru-RU"/>
        </w:rPr>
        <w:t>       </w:t>
      </w:r>
      <w:r w:rsidRPr="00CF2B4F">
        <w:rPr>
          <w:rFonts w:ascii="Verdana" w:eastAsia="Times New Roman" w:hAnsi="Verdana" w:cs="Times New Roman"/>
          <w:i/>
          <w:iCs/>
          <w:color w:val="000000"/>
          <w:szCs w:val="28"/>
          <w:lang w:eastAsia="ru-RU"/>
        </w:rPr>
        <w:t xml:space="preserve">По характеру субъекта террористической деятельности терроризм делится </w:t>
      </w:r>
      <w:proofErr w:type="gramStart"/>
      <w:r w:rsidRPr="00CF2B4F">
        <w:rPr>
          <w:rFonts w:ascii="Verdana" w:eastAsia="Times New Roman" w:hAnsi="Verdana" w:cs="Times New Roman"/>
          <w:i/>
          <w:iCs/>
          <w:color w:val="000000"/>
          <w:szCs w:val="28"/>
          <w:lang w:eastAsia="ru-RU"/>
        </w:rPr>
        <w:t>на</w:t>
      </w:r>
      <w:proofErr w:type="gramEnd"/>
      <w:r w:rsidRPr="00CF2B4F">
        <w:rPr>
          <w:rFonts w:ascii="Verdana" w:eastAsia="Times New Roman" w:hAnsi="Verdana" w:cs="Times New Roman"/>
          <w:i/>
          <w:iCs/>
          <w:color w:val="000000"/>
          <w:szCs w:val="28"/>
          <w:lang w:eastAsia="ru-RU"/>
        </w:rPr>
        <w:t>:</w:t>
      </w:r>
    </w:p>
    <w:p w:rsidR="00D61FEC" w:rsidRPr="00CF2B4F" w:rsidRDefault="00D61FEC" w:rsidP="00D61FE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4"/>
          <w:szCs w:val="17"/>
          <w:lang w:eastAsia="ru-RU"/>
        </w:rPr>
      </w:pPr>
      <w:r w:rsidRPr="00CF2B4F">
        <w:rPr>
          <w:rFonts w:ascii="Verdana" w:eastAsia="Times New Roman" w:hAnsi="Verdana" w:cs="Times New Roman"/>
          <w:color w:val="000000"/>
          <w:szCs w:val="28"/>
          <w:lang w:eastAsia="ru-RU"/>
        </w:rPr>
        <w:t>- </w:t>
      </w:r>
      <w:r w:rsidRPr="00CF2B4F">
        <w:rPr>
          <w:rFonts w:ascii="Verdana" w:eastAsia="Times New Roman" w:hAnsi="Verdana" w:cs="Times New Roman"/>
          <w:i/>
          <w:iCs/>
          <w:color w:val="000000"/>
          <w:szCs w:val="28"/>
          <w:lang w:eastAsia="ru-RU"/>
        </w:rPr>
        <w:t>неорганизованный или индивидуальный</w:t>
      </w:r>
      <w:r w:rsidRPr="00CF2B4F">
        <w:rPr>
          <w:rFonts w:ascii="Verdana" w:eastAsia="Times New Roman" w:hAnsi="Verdana" w:cs="Times New Roman"/>
          <w:color w:val="000000"/>
          <w:szCs w:val="28"/>
          <w:lang w:eastAsia="ru-RU"/>
        </w:rPr>
        <w:t> (терроризм одиночек) – в этом случае теракт совершает один-два человека, за которыми не стоит какая-либо организация;</w:t>
      </w:r>
    </w:p>
    <w:p w:rsidR="00D61FEC" w:rsidRPr="00CF2B4F" w:rsidRDefault="00D61FEC" w:rsidP="00D61FE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4"/>
          <w:szCs w:val="17"/>
          <w:lang w:eastAsia="ru-RU"/>
        </w:rPr>
      </w:pPr>
      <w:r w:rsidRPr="00CF2B4F">
        <w:rPr>
          <w:rFonts w:ascii="Verdana" w:eastAsia="Times New Roman" w:hAnsi="Verdana" w:cs="Times New Roman"/>
          <w:color w:val="000000"/>
          <w:szCs w:val="28"/>
          <w:lang w:eastAsia="ru-RU"/>
        </w:rPr>
        <w:t>- </w:t>
      </w:r>
      <w:proofErr w:type="gramStart"/>
      <w:r w:rsidRPr="00CF2B4F">
        <w:rPr>
          <w:rFonts w:ascii="Verdana" w:eastAsia="Times New Roman" w:hAnsi="Verdana" w:cs="Times New Roman"/>
          <w:i/>
          <w:iCs/>
          <w:color w:val="000000"/>
          <w:szCs w:val="28"/>
          <w:lang w:eastAsia="ru-RU"/>
        </w:rPr>
        <w:t>организованный</w:t>
      </w:r>
      <w:proofErr w:type="gramEnd"/>
      <w:r w:rsidRPr="00CF2B4F">
        <w:rPr>
          <w:rFonts w:ascii="Verdana" w:eastAsia="Times New Roman" w:hAnsi="Verdana" w:cs="Times New Roman"/>
          <w:i/>
          <w:iCs/>
          <w:color w:val="000000"/>
          <w:szCs w:val="28"/>
          <w:lang w:eastAsia="ru-RU"/>
        </w:rPr>
        <w:t>, коллективный</w:t>
      </w:r>
      <w:r w:rsidRPr="00CF2B4F">
        <w:rPr>
          <w:rFonts w:ascii="Verdana" w:eastAsia="Times New Roman" w:hAnsi="Verdana" w:cs="Times New Roman"/>
          <w:color w:val="000000"/>
          <w:szCs w:val="28"/>
          <w:lang w:eastAsia="ru-RU"/>
        </w:rPr>
        <w:t> – террористическая деятельность планируется и реализуется некой организацией. Этот вид терроризма наиболее распространен в современном мире.</w:t>
      </w:r>
    </w:p>
    <w:p w:rsidR="00D61FEC" w:rsidRPr="00CF2B4F" w:rsidRDefault="00D61FEC" w:rsidP="00D61FE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4"/>
          <w:szCs w:val="17"/>
          <w:lang w:eastAsia="ru-RU"/>
        </w:rPr>
      </w:pPr>
      <w:r w:rsidRPr="00CF2B4F">
        <w:rPr>
          <w:rFonts w:ascii="Verdana" w:eastAsia="Times New Roman" w:hAnsi="Verdana" w:cs="Times New Roman"/>
          <w:color w:val="000000"/>
          <w:szCs w:val="28"/>
          <w:lang w:eastAsia="ru-RU"/>
        </w:rPr>
        <w:t>       </w:t>
      </w:r>
      <w:r w:rsidRPr="00CF2B4F">
        <w:rPr>
          <w:rFonts w:ascii="Verdana" w:eastAsia="Times New Roman" w:hAnsi="Verdana" w:cs="Times New Roman"/>
          <w:i/>
          <w:iCs/>
          <w:color w:val="000000"/>
          <w:szCs w:val="28"/>
          <w:lang w:eastAsia="ru-RU"/>
        </w:rPr>
        <w:t xml:space="preserve">По своим целям терроризм делится </w:t>
      </w:r>
      <w:proofErr w:type="gramStart"/>
      <w:r w:rsidRPr="00CF2B4F">
        <w:rPr>
          <w:rFonts w:ascii="Verdana" w:eastAsia="Times New Roman" w:hAnsi="Verdana" w:cs="Times New Roman"/>
          <w:i/>
          <w:iCs/>
          <w:color w:val="000000"/>
          <w:szCs w:val="28"/>
          <w:lang w:eastAsia="ru-RU"/>
        </w:rPr>
        <w:t>на</w:t>
      </w:r>
      <w:proofErr w:type="gramEnd"/>
      <w:r w:rsidRPr="00CF2B4F">
        <w:rPr>
          <w:rFonts w:ascii="Verdana" w:eastAsia="Times New Roman" w:hAnsi="Verdana" w:cs="Times New Roman"/>
          <w:i/>
          <w:iCs/>
          <w:color w:val="000000"/>
          <w:szCs w:val="28"/>
          <w:lang w:eastAsia="ru-RU"/>
        </w:rPr>
        <w:t>:</w:t>
      </w:r>
    </w:p>
    <w:p w:rsidR="00D61FEC" w:rsidRPr="00CF2B4F" w:rsidRDefault="00D61FEC" w:rsidP="00D61FE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4"/>
          <w:szCs w:val="17"/>
          <w:lang w:eastAsia="ru-RU"/>
        </w:rPr>
      </w:pPr>
      <w:r w:rsidRPr="00CF2B4F">
        <w:rPr>
          <w:rFonts w:ascii="Verdana" w:eastAsia="Times New Roman" w:hAnsi="Verdana" w:cs="Times New Roman"/>
          <w:color w:val="000000"/>
          <w:szCs w:val="28"/>
          <w:lang w:eastAsia="ru-RU"/>
        </w:rPr>
        <w:t>- </w:t>
      </w:r>
      <w:proofErr w:type="gramStart"/>
      <w:r w:rsidRPr="00CF2B4F">
        <w:rPr>
          <w:rFonts w:ascii="Verdana" w:eastAsia="Times New Roman" w:hAnsi="Verdana" w:cs="Times New Roman"/>
          <w:i/>
          <w:iCs/>
          <w:color w:val="000000"/>
          <w:szCs w:val="28"/>
          <w:lang w:eastAsia="ru-RU"/>
        </w:rPr>
        <w:t>националистический</w:t>
      </w:r>
      <w:proofErr w:type="gramEnd"/>
      <w:r w:rsidRPr="00CF2B4F">
        <w:rPr>
          <w:rFonts w:ascii="Verdana" w:eastAsia="Times New Roman" w:hAnsi="Verdana" w:cs="Times New Roman"/>
          <w:color w:val="000000"/>
          <w:szCs w:val="28"/>
          <w:lang w:eastAsia="ru-RU"/>
        </w:rPr>
        <w:t>, который преследует национально-освободительные цели;</w:t>
      </w:r>
    </w:p>
    <w:p w:rsidR="00D61FEC" w:rsidRPr="00CF2B4F" w:rsidRDefault="00D61FEC" w:rsidP="00D61FE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4"/>
          <w:szCs w:val="17"/>
          <w:lang w:eastAsia="ru-RU"/>
        </w:rPr>
      </w:pPr>
      <w:r w:rsidRPr="00CF2B4F">
        <w:rPr>
          <w:rFonts w:ascii="Verdana" w:eastAsia="Times New Roman" w:hAnsi="Verdana" w:cs="Times New Roman"/>
          <w:color w:val="000000"/>
          <w:szCs w:val="28"/>
          <w:lang w:eastAsia="ru-RU"/>
        </w:rPr>
        <w:t>- </w:t>
      </w:r>
      <w:proofErr w:type="gramStart"/>
      <w:r w:rsidRPr="00CF2B4F">
        <w:rPr>
          <w:rFonts w:ascii="Verdana" w:eastAsia="Times New Roman" w:hAnsi="Verdana" w:cs="Times New Roman"/>
          <w:i/>
          <w:iCs/>
          <w:color w:val="000000"/>
          <w:szCs w:val="28"/>
          <w:lang w:eastAsia="ru-RU"/>
        </w:rPr>
        <w:t>религиозный</w:t>
      </w:r>
      <w:proofErr w:type="gramEnd"/>
      <w:r w:rsidRPr="00CF2B4F">
        <w:rPr>
          <w:rFonts w:ascii="Verdana" w:eastAsia="Times New Roman" w:hAnsi="Verdana" w:cs="Times New Roman"/>
          <w:i/>
          <w:iCs/>
          <w:color w:val="000000"/>
          <w:szCs w:val="28"/>
          <w:lang w:eastAsia="ru-RU"/>
        </w:rPr>
        <w:t> </w:t>
      </w:r>
      <w:r w:rsidRPr="00CF2B4F">
        <w:rPr>
          <w:rFonts w:ascii="Verdana" w:eastAsia="Times New Roman" w:hAnsi="Verdana" w:cs="Times New Roman"/>
          <w:color w:val="000000"/>
          <w:szCs w:val="28"/>
          <w:lang w:eastAsia="ru-RU"/>
        </w:rPr>
        <w:t>– может быть связан с борьбой приверженцев религий между собой и внутри одной веры и преследуют цель утвердить власть религиозную вместо светской.</w:t>
      </w:r>
    </w:p>
    <w:p w:rsidR="00D61FEC" w:rsidRPr="00CF2B4F" w:rsidRDefault="00D61FEC" w:rsidP="00D61FE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4"/>
          <w:szCs w:val="17"/>
          <w:lang w:eastAsia="ru-RU"/>
        </w:rPr>
      </w:pPr>
      <w:r w:rsidRPr="00CF2B4F">
        <w:rPr>
          <w:rFonts w:ascii="Verdana" w:eastAsia="Times New Roman" w:hAnsi="Verdana" w:cs="Times New Roman"/>
          <w:color w:val="000000"/>
          <w:szCs w:val="28"/>
          <w:lang w:eastAsia="ru-RU"/>
        </w:rPr>
        <w:t>       Это деление терроризма условно и сходства можно найти во всех его видах.</w:t>
      </w:r>
    </w:p>
    <w:p w:rsidR="00D61FEC" w:rsidRPr="00CF2B4F" w:rsidRDefault="00D61FEC" w:rsidP="00D61FE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4"/>
          <w:szCs w:val="17"/>
          <w:lang w:eastAsia="ru-RU"/>
        </w:rPr>
      </w:pPr>
      <w:r w:rsidRPr="00CF2B4F">
        <w:rPr>
          <w:rFonts w:ascii="Verdana" w:eastAsia="Times New Roman" w:hAnsi="Verdana" w:cs="Times New Roman"/>
          <w:color w:val="000000"/>
          <w:szCs w:val="28"/>
          <w:lang w:eastAsia="ru-RU"/>
        </w:rPr>
        <w:t>        Угроза терроризма возрастает в связи с ростом доступности мощных средств разрушения, таких как взрывчатка и материалы для ее производства. Особую опасность представляет применение террористами химического, биологического и даже ядерного оружия.</w:t>
      </w:r>
    </w:p>
    <w:p w:rsidR="00D61FEC" w:rsidRPr="00CF2B4F" w:rsidRDefault="00D61FEC" w:rsidP="00D61FE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4"/>
          <w:szCs w:val="17"/>
          <w:lang w:eastAsia="ru-RU"/>
        </w:rPr>
      </w:pPr>
      <w:r w:rsidRPr="00CF2B4F">
        <w:rPr>
          <w:rFonts w:ascii="Verdana" w:eastAsia="Times New Roman" w:hAnsi="Verdana" w:cs="Times New Roman"/>
          <w:color w:val="000000"/>
          <w:szCs w:val="28"/>
          <w:lang w:eastAsia="ru-RU"/>
        </w:rPr>
        <w:t>         Правительства противодействуют терроризму, чтобы поддержать стабильную политическую ситуацию.</w:t>
      </w:r>
    </w:p>
    <w:p w:rsidR="00D61FEC" w:rsidRPr="00CF2B4F" w:rsidRDefault="00D61FEC" w:rsidP="00D61FE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4"/>
          <w:szCs w:val="17"/>
          <w:lang w:eastAsia="ru-RU"/>
        </w:rPr>
      </w:pPr>
      <w:r w:rsidRPr="00CF2B4F">
        <w:rPr>
          <w:rFonts w:ascii="Verdana" w:eastAsia="Times New Roman" w:hAnsi="Verdana" w:cs="Times New Roman"/>
          <w:color w:val="000000"/>
          <w:szCs w:val="28"/>
          <w:lang w:eastAsia="ru-RU"/>
        </w:rPr>
        <w:t>         Специалисты, изучающие проблему терроризма, выделяют две возможные борьбы с терроризмом – «прогрессивную» и «консервативную». «Прогрессивная» стратегия подразумевает частичные уступки требованиям террористов – выплату выкупа, территориальные и моральные уступки. В определенной степени такой позиции до недавнего времени придерживалась Россия. «Консервативная» стратегия означает безоговорочное уничтожение террористов и их сторонников.</w:t>
      </w:r>
    </w:p>
    <w:p w:rsidR="00D61FEC" w:rsidRPr="00CF2B4F" w:rsidRDefault="00D61FEC" w:rsidP="00D61FE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4"/>
          <w:szCs w:val="17"/>
          <w:lang w:eastAsia="ru-RU"/>
        </w:rPr>
      </w:pPr>
      <w:r w:rsidRPr="00CF2B4F">
        <w:rPr>
          <w:rFonts w:ascii="Verdana" w:eastAsia="Times New Roman" w:hAnsi="Verdana" w:cs="Times New Roman"/>
          <w:color w:val="000000"/>
          <w:szCs w:val="28"/>
          <w:lang w:eastAsia="ru-RU"/>
        </w:rPr>
        <w:t> </w:t>
      </w:r>
    </w:p>
    <w:p w:rsidR="00D61FEC" w:rsidRPr="00CF2B4F" w:rsidRDefault="00D61FEC" w:rsidP="00D61FE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4"/>
          <w:szCs w:val="17"/>
          <w:lang w:eastAsia="ru-RU"/>
        </w:rPr>
      </w:pPr>
      <w:r w:rsidRPr="00CF2B4F">
        <w:rPr>
          <w:rFonts w:ascii="Verdana" w:eastAsia="Times New Roman" w:hAnsi="Verdana" w:cs="Times New Roman"/>
          <w:color w:val="000000"/>
          <w:szCs w:val="28"/>
          <w:lang w:eastAsia="ru-RU"/>
        </w:rPr>
        <w:t>- </w:t>
      </w:r>
      <w:r w:rsidRPr="00CF2B4F">
        <w:rPr>
          <w:rFonts w:ascii="Verdana" w:eastAsia="Times New Roman" w:hAnsi="Verdana" w:cs="Times New Roman"/>
          <w:i/>
          <w:iCs/>
          <w:color w:val="000000"/>
          <w:szCs w:val="28"/>
          <w:lang w:eastAsia="ru-RU"/>
        </w:rPr>
        <w:t>История терроризма. </w:t>
      </w:r>
    </w:p>
    <w:p w:rsidR="00D61FEC" w:rsidRPr="00CF2B4F" w:rsidRDefault="00D61FEC" w:rsidP="00D61FE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4"/>
          <w:szCs w:val="17"/>
          <w:lang w:eastAsia="ru-RU"/>
        </w:rPr>
      </w:pPr>
      <w:r w:rsidRPr="00CF2B4F">
        <w:rPr>
          <w:rFonts w:ascii="Verdana" w:eastAsia="Times New Roman" w:hAnsi="Verdana" w:cs="Times New Roman"/>
          <w:color w:val="000000"/>
          <w:szCs w:val="28"/>
          <w:lang w:eastAsia="ru-RU"/>
        </w:rPr>
        <w:t> </w:t>
      </w:r>
    </w:p>
    <w:p w:rsidR="00D61FEC" w:rsidRPr="00CF2B4F" w:rsidRDefault="00D61FEC" w:rsidP="00D61FE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4"/>
          <w:szCs w:val="17"/>
          <w:lang w:eastAsia="ru-RU"/>
        </w:rPr>
      </w:pPr>
      <w:r w:rsidRPr="00CF2B4F">
        <w:rPr>
          <w:rFonts w:ascii="Verdana" w:eastAsia="Times New Roman" w:hAnsi="Verdana" w:cs="Times New Roman"/>
          <w:color w:val="000000"/>
          <w:szCs w:val="28"/>
          <w:lang w:eastAsia="ru-RU"/>
        </w:rPr>
        <w:t xml:space="preserve">        Одна из наиболее ранних террористических группировок – иудейская секта </w:t>
      </w:r>
      <w:proofErr w:type="spellStart"/>
      <w:r w:rsidRPr="00CF2B4F">
        <w:rPr>
          <w:rFonts w:ascii="Verdana" w:eastAsia="Times New Roman" w:hAnsi="Verdana" w:cs="Times New Roman"/>
          <w:color w:val="000000"/>
          <w:szCs w:val="28"/>
          <w:lang w:eastAsia="ru-RU"/>
        </w:rPr>
        <w:t>сикариев</w:t>
      </w:r>
      <w:proofErr w:type="spellEnd"/>
      <w:r w:rsidRPr="00CF2B4F">
        <w:rPr>
          <w:rFonts w:ascii="Verdana" w:eastAsia="Times New Roman" w:hAnsi="Verdana" w:cs="Times New Roman"/>
          <w:color w:val="000000"/>
          <w:szCs w:val="28"/>
          <w:lang w:eastAsia="ru-RU"/>
        </w:rPr>
        <w:t xml:space="preserve"> («</w:t>
      </w:r>
      <w:proofErr w:type="spellStart"/>
      <w:r w:rsidRPr="00CF2B4F">
        <w:rPr>
          <w:rFonts w:ascii="Verdana" w:eastAsia="Times New Roman" w:hAnsi="Verdana" w:cs="Times New Roman"/>
          <w:color w:val="000000"/>
          <w:szCs w:val="28"/>
          <w:lang w:eastAsia="ru-RU"/>
        </w:rPr>
        <w:t>кинжальщиков</w:t>
      </w:r>
      <w:proofErr w:type="spellEnd"/>
      <w:r w:rsidRPr="00CF2B4F">
        <w:rPr>
          <w:rFonts w:ascii="Verdana" w:eastAsia="Times New Roman" w:hAnsi="Verdana" w:cs="Times New Roman"/>
          <w:color w:val="000000"/>
          <w:szCs w:val="28"/>
          <w:lang w:eastAsia="ru-RU"/>
        </w:rPr>
        <w:t>»), действовавшая в Иудее в </w:t>
      </w:r>
      <w:r w:rsidRPr="00CF2B4F">
        <w:rPr>
          <w:rFonts w:ascii="Verdana" w:eastAsia="Times New Roman" w:hAnsi="Verdana" w:cs="Times New Roman"/>
          <w:color w:val="000000"/>
          <w:szCs w:val="28"/>
          <w:lang w:val="en-US" w:eastAsia="ru-RU"/>
        </w:rPr>
        <w:t>I</w:t>
      </w:r>
      <w:r w:rsidRPr="00CF2B4F">
        <w:rPr>
          <w:rFonts w:ascii="Verdana" w:eastAsia="Times New Roman" w:hAnsi="Verdana" w:cs="Times New Roman"/>
          <w:color w:val="000000"/>
          <w:szCs w:val="28"/>
          <w:lang w:eastAsia="ru-RU"/>
        </w:rPr>
        <w:t xml:space="preserve"> веке н. э. Члены секты практиковали убийства представителей еврейской знати, выступавших за мир с римлянами и </w:t>
      </w:r>
      <w:proofErr w:type="spellStart"/>
      <w:r w:rsidRPr="00CF2B4F">
        <w:rPr>
          <w:rFonts w:ascii="Verdana" w:eastAsia="Times New Roman" w:hAnsi="Verdana" w:cs="Times New Roman"/>
          <w:color w:val="000000"/>
          <w:szCs w:val="28"/>
          <w:lang w:eastAsia="ru-RU"/>
        </w:rPr>
        <w:t>обвинявшихся</w:t>
      </w:r>
      <w:proofErr w:type="spellEnd"/>
      <w:r w:rsidRPr="00CF2B4F">
        <w:rPr>
          <w:rFonts w:ascii="Verdana" w:eastAsia="Times New Roman" w:hAnsi="Verdana" w:cs="Times New Roman"/>
          <w:color w:val="000000"/>
          <w:szCs w:val="28"/>
          <w:lang w:eastAsia="ru-RU"/>
        </w:rPr>
        <w:t xml:space="preserve"> ими в отступничестве от религии и </w:t>
      </w:r>
      <w:r w:rsidRPr="00CF2B4F">
        <w:rPr>
          <w:rFonts w:ascii="Verdana" w:eastAsia="Times New Roman" w:hAnsi="Verdana" w:cs="Times New Roman"/>
          <w:color w:val="000000"/>
          <w:szCs w:val="28"/>
          <w:lang w:eastAsia="ru-RU"/>
        </w:rPr>
        <w:lastRenderedPageBreak/>
        <w:t xml:space="preserve">национальных интересов. В качестве оружия </w:t>
      </w:r>
      <w:proofErr w:type="spellStart"/>
      <w:r w:rsidRPr="00CF2B4F">
        <w:rPr>
          <w:rFonts w:ascii="Verdana" w:eastAsia="Times New Roman" w:hAnsi="Verdana" w:cs="Times New Roman"/>
          <w:color w:val="000000"/>
          <w:szCs w:val="28"/>
          <w:lang w:eastAsia="ru-RU"/>
        </w:rPr>
        <w:t>сикарии</w:t>
      </w:r>
      <w:proofErr w:type="spellEnd"/>
      <w:r w:rsidRPr="00CF2B4F">
        <w:rPr>
          <w:rFonts w:ascii="Verdana" w:eastAsia="Times New Roman" w:hAnsi="Verdana" w:cs="Times New Roman"/>
          <w:color w:val="000000"/>
          <w:szCs w:val="28"/>
          <w:lang w:eastAsia="ru-RU"/>
        </w:rPr>
        <w:t xml:space="preserve"> использовали кинжал или короткий меч – «</w:t>
      </w:r>
      <w:proofErr w:type="spellStart"/>
      <w:r w:rsidRPr="00CF2B4F">
        <w:rPr>
          <w:rFonts w:ascii="Verdana" w:eastAsia="Times New Roman" w:hAnsi="Verdana" w:cs="Times New Roman"/>
          <w:color w:val="000000"/>
          <w:szCs w:val="28"/>
          <w:lang w:eastAsia="ru-RU"/>
        </w:rPr>
        <w:t>сику</w:t>
      </w:r>
      <w:proofErr w:type="spellEnd"/>
      <w:r w:rsidRPr="00CF2B4F">
        <w:rPr>
          <w:rFonts w:ascii="Verdana" w:eastAsia="Times New Roman" w:hAnsi="Verdana" w:cs="Times New Roman"/>
          <w:color w:val="000000"/>
          <w:szCs w:val="28"/>
          <w:lang w:eastAsia="ru-RU"/>
        </w:rPr>
        <w:t xml:space="preserve">». Это были </w:t>
      </w:r>
      <w:proofErr w:type="spellStart"/>
      <w:r w:rsidRPr="00CF2B4F">
        <w:rPr>
          <w:rFonts w:ascii="Verdana" w:eastAsia="Times New Roman" w:hAnsi="Verdana" w:cs="Times New Roman"/>
          <w:color w:val="000000"/>
          <w:szCs w:val="28"/>
          <w:lang w:eastAsia="ru-RU"/>
        </w:rPr>
        <w:t>экстремистски</w:t>
      </w:r>
      <w:proofErr w:type="spellEnd"/>
      <w:r w:rsidRPr="00CF2B4F">
        <w:rPr>
          <w:rFonts w:ascii="Verdana" w:eastAsia="Times New Roman" w:hAnsi="Verdana" w:cs="Times New Roman"/>
          <w:color w:val="000000"/>
          <w:szCs w:val="28"/>
          <w:lang w:eastAsia="ru-RU"/>
        </w:rPr>
        <w:t xml:space="preserve">  настроенные националисты, настраивавшие низы против верхов. В действиях </w:t>
      </w:r>
      <w:proofErr w:type="spellStart"/>
      <w:r w:rsidRPr="00CF2B4F">
        <w:rPr>
          <w:rFonts w:ascii="Verdana" w:eastAsia="Times New Roman" w:hAnsi="Verdana" w:cs="Times New Roman"/>
          <w:color w:val="000000"/>
          <w:szCs w:val="28"/>
          <w:lang w:eastAsia="ru-RU"/>
        </w:rPr>
        <w:t>сикариев</w:t>
      </w:r>
      <w:proofErr w:type="spellEnd"/>
      <w:r w:rsidRPr="00CF2B4F">
        <w:rPr>
          <w:rFonts w:ascii="Verdana" w:eastAsia="Times New Roman" w:hAnsi="Verdana" w:cs="Times New Roman"/>
          <w:color w:val="000000"/>
          <w:szCs w:val="28"/>
          <w:lang w:eastAsia="ru-RU"/>
        </w:rPr>
        <w:t xml:space="preserve"> прослеживается сочетание религиозного фанатизма и политического терроризма.</w:t>
      </w:r>
    </w:p>
    <w:p w:rsidR="00D61FEC" w:rsidRPr="00CF2B4F" w:rsidRDefault="00D61FEC" w:rsidP="00D61FE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4"/>
          <w:szCs w:val="17"/>
          <w:lang w:eastAsia="ru-RU"/>
        </w:rPr>
      </w:pPr>
      <w:r w:rsidRPr="00CF2B4F">
        <w:rPr>
          <w:rFonts w:ascii="Verdana" w:eastAsia="Times New Roman" w:hAnsi="Verdana" w:cs="Times New Roman"/>
          <w:color w:val="000000"/>
          <w:szCs w:val="28"/>
          <w:lang w:eastAsia="ru-RU"/>
        </w:rPr>
        <w:t>       На рубеже античности и Средневековья в Индии действовали различные тайные общества. Члены секты «душителей» уничтожали своих жертв с помощью шелкового шнурка, считая этот способ убийства ритуальным жертвоприношением богине Кали.</w:t>
      </w:r>
    </w:p>
    <w:p w:rsidR="00D61FEC" w:rsidRPr="00CF2B4F" w:rsidRDefault="00D61FEC" w:rsidP="00D61FE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4"/>
          <w:szCs w:val="17"/>
          <w:lang w:eastAsia="ru-RU"/>
        </w:rPr>
      </w:pPr>
      <w:r w:rsidRPr="00CF2B4F">
        <w:rPr>
          <w:rFonts w:ascii="Verdana" w:eastAsia="Times New Roman" w:hAnsi="Verdana" w:cs="Times New Roman"/>
          <w:color w:val="000000"/>
          <w:szCs w:val="28"/>
          <w:lang w:eastAsia="ru-RU"/>
        </w:rPr>
        <w:t xml:space="preserve">       Классическим примером террористической организации Средних веков, которая значительно развила искусство тайной войны, диверсионной практики и насильственных средств достижения цели, является секта </w:t>
      </w:r>
      <w:proofErr w:type="spellStart"/>
      <w:r w:rsidRPr="00CF2B4F">
        <w:rPr>
          <w:rFonts w:ascii="Verdana" w:eastAsia="Times New Roman" w:hAnsi="Verdana" w:cs="Times New Roman"/>
          <w:color w:val="000000"/>
          <w:szCs w:val="28"/>
          <w:lang w:eastAsia="ru-RU"/>
        </w:rPr>
        <w:t>Хашашаинов</w:t>
      </w:r>
      <w:proofErr w:type="spellEnd"/>
      <w:r w:rsidRPr="00CF2B4F">
        <w:rPr>
          <w:rFonts w:ascii="Verdana" w:eastAsia="Times New Roman" w:hAnsi="Verdana" w:cs="Times New Roman"/>
          <w:color w:val="000000"/>
          <w:szCs w:val="28"/>
          <w:lang w:eastAsia="ru-RU"/>
        </w:rPr>
        <w:t xml:space="preserve"> («курителей гашиша»). В 1090 году некто Хасан ибн ас-</w:t>
      </w:r>
      <w:proofErr w:type="spellStart"/>
      <w:r w:rsidRPr="00CF2B4F">
        <w:rPr>
          <w:rFonts w:ascii="Verdana" w:eastAsia="Times New Roman" w:hAnsi="Verdana" w:cs="Times New Roman"/>
          <w:color w:val="000000"/>
          <w:szCs w:val="28"/>
          <w:lang w:eastAsia="ru-RU"/>
        </w:rPr>
        <w:t>Саббах</w:t>
      </w:r>
      <w:proofErr w:type="spellEnd"/>
      <w:r w:rsidRPr="00CF2B4F">
        <w:rPr>
          <w:rFonts w:ascii="Verdana" w:eastAsia="Times New Roman" w:hAnsi="Verdana" w:cs="Times New Roman"/>
          <w:color w:val="000000"/>
          <w:szCs w:val="28"/>
          <w:lang w:eastAsia="ru-RU"/>
        </w:rPr>
        <w:t xml:space="preserve"> захватил в горной долине к северу от </w:t>
      </w:r>
      <w:proofErr w:type="spellStart"/>
      <w:r w:rsidRPr="00CF2B4F">
        <w:rPr>
          <w:rFonts w:ascii="Verdana" w:eastAsia="Times New Roman" w:hAnsi="Verdana" w:cs="Times New Roman"/>
          <w:color w:val="000000"/>
          <w:szCs w:val="28"/>
          <w:lang w:eastAsia="ru-RU"/>
        </w:rPr>
        <w:t>Хамадана</w:t>
      </w:r>
      <w:proofErr w:type="spellEnd"/>
      <w:r w:rsidRPr="00CF2B4F">
        <w:rPr>
          <w:rFonts w:ascii="Verdana" w:eastAsia="Times New Roman" w:hAnsi="Verdana" w:cs="Times New Roman"/>
          <w:color w:val="000000"/>
          <w:szCs w:val="28"/>
          <w:lang w:eastAsia="ru-RU"/>
        </w:rPr>
        <w:t xml:space="preserve"> (современный Иран) крепость </w:t>
      </w:r>
      <w:proofErr w:type="spellStart"/>
      <w:r w:rsidRPr="00CF2B4F">
        <w:rPr>
          <w:rFonts w:ascii="Verdana" w:eastAsia="Times New Roman" w:hAnsi="Verdana" w:cs="Times New Roman"/>
          <w:color w:val="000000"/>
          <w:szCs w:val="28"/>
          <w:lang w:eastAsia="ru-RU"/>
        </w:rPr>
        <w:t>Аламут</w:t>
      </w:r>
      <w:proofErr w:type="spellEnd"/>
      <w:r w:rsidRPr="00CF2B4F">
        <w:rPr>
          <w:rFonts w:ascii="Verdana" w:eastAsia="Times New Roman" w:hAnsi="Verdana" w:cs="Times New Roman"/>
          <w:color w:val="000000"/>
          <w:szCs w:val="28"/>
          <w:lang w:eastAsia="ru-RU"/>
        </w:rPr>
        <w:t>. В течение последующих полутора столетий члены этой группировки лишили покоя правящие династии на обширном пространстве от Средиземного моря до Персидского залива. Они убили за период своей деятельности сотни халифов и султанов, военачальников и представителей официального духовенства. В середине </w:t>
      </w:r>
      <w:r w:rsidRPr="00CF2B4F">
        <w:rPr>
          <w:rFonts w:ascii="Verdana" w:eastAsia="Times New Roman" w:hAnsi="Verdana" w:cs="Times New Roman"/>
          <w:color w:val="000000"/>
          <w:szCs w:val="28"/>
          <w:lang w:val="en-US" w:eastAsia="ru-RU"/>
        </w:rPr>
        <w:t>XII</w:t>
      </w:r>
      <w:r w:rsidRPr="00CF2B4F">
        <w:rPr>
          <w:rFonts w:ascii="Verdana" w:eastAsia="Times New Roman" w:hAnsi="Verdana" w:cs="Times New Roman"/>
          <w:color w:val="000000"/>
          <w:szCs w:val="28"/>
          <w:lang w:eastAsia="ru-RU"/>
        </w:rPr>
        <w:t> века эта группировка была уничтожена монголо-татарами.</w:t>
      </w:r>
    </w:p>
    <w:p w:rsidR="00D61FEC" w:rsidRPr="00CF2B4F" w:rsidRDefault="00D61FEC" w:rsidP="00D61FE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4"/>
          <w:szCs w:val="17"/>
          <w:lang w:eastAsia="ru-RU"/>
        </w:rPr>
      </w:pPr>
      <w:r w:rsidRPr="00CF2B4F">
        <w:rPr>
          <w:rFonts w:ascii="Verdana" w:eastAsia="Times New Roman" w:hAnsi="Verdana" w:cs="Times New Roman"/>
          <w:color w:val="000000"/>
          <w:szCs w:val="28"/>
          <w:lang w:eastAsia="ru-RU"/>
        </w:rPr>
        <w:t>        Политологи выделяют 4 глобальные волны терроризма Нового и Новейшего времени:</w:t>
      </w:r>
    </w:p>
    <w:p w:rsidR="00D61FEC" w:rsidRPr="00CF2B4F" w:rsidRDefault="00D61FEC" w:rsidP="00D61FEC">
      <w:pPr>
        <w:shd w:val="clear" w:color="auto" w:fill="FFFFFF"/>
        <w:spacing w:before="100" w:beforeAutospacing="1" w:after="100" w:afterAutospacing="1" w:line="240" w:lineRule="auto"/>
        <w:ind w:left="720" w:hanging="360"/>
        <w:jc w:val="both"/>
        <w:rPr>
          <w:rFonts w:ascii="Verdana" w:eastAsia="Times New Roman" w:hAnsi="Verdana" w:cs="Times New Roman"/>
          <w:color w:val="000000"/>
          <w:sz w:val="14"/>
          <w:szCs w:val="17"/>
          <w:lang w:eastAsia="ru-RU"/>
        </w:rPr>
      </w:pPr>
      <w:r w:rsidRPr="00CF2B4F">
        <w:rPr>
          <w:rFonts w:ascii="Verdana" w:eastAsia="Times New Roman" w:hAnsi="Verdana" w:cs="Times New Roman"/>
          <w:color w:val="000000"/>
          <w:szCs w:val="28"/>
          <w:lang w:eastAsia="ru-RU"/>
        </w:rPr>
        <w:t>1.</w:t>
      </w:r>
      <w:r w:rsidRPr="00CF2B4F">
        <w:rPr>
          <w:rFonts w:ascii="Times New Roman" w:eastAsia="Times New Roman" w:hAnsi="Times New Roman" w:cs="Times New Roman"/>
          <w:color w:val="000000"/>
          <w:sz w:val="10"/>
          <w:szCs w:val="14"/>
          <w:lang w:eastAsia="ru-RU"/>
        </w:rPr>
        <w:t>     </w:t>
      </w:r>
      <w:proofErr w:type="gramStart"/>
      <w:r w:rsidRPr="00CF2B4F">
        <w:rPr>
          <w:rFonts w:ascii="Verdana" w:eastAsia="Times New Roman" w:hAnsi="Verdana" w:cs="Times New Roman"/>
          <w:color w:val="000000"/>
          <w:szCs w:val="28"/>
          <w:lang w:eastAsia="ru-RU"/>
        </w:rPr>
        <w:t>связанная</w:t>
      </w:r>
      <w:proofErr w:type="gramEnd"/>
      <w:r w:rsidRPr="00CF2B4F">
        <w:rPr>
          <w:rFonts w:ascii="Verdana" w:eastAsia="Times New Roman" w:hAnsi="Verdana" w:cs="Times New Roman"/>
          <w:color w:val="000000"/>
          <w:szCs w:val="28"/>
          <w:lang w:eastAsia="ru-RU"/>
        </w:rPr>
        <w:t xml:space="preserve"> с распространением в 1880-х годах в России, Европе, а затем и Северной Америке революционных идеологий;</w:t>
      </w:r>
    </w:p>
    <w:p w:rsidR="00D61FEC" w:rsidRPr="00CF2B4F" w:rsidRDefault="00D61FEC" w:rsidP="00D61FEC">
      <w:pPr>
        <w:shd w:val="clear" w:color="auto" w:fill="FFFFFF"/>
        <w:spacing w:before="100" w:beforeAutospacing="1" w:after="100" w:afterAutospacing="1" w:line="240" w:lineRule="auto"/>
        <w:ind w:left="720" w:hanging="360"/>
        <w:jc w:val="both"/>
        <w:rPr>
          <w:rFonts w:ascii="Verdana" w:eastAsia="Times New Roman" w:hAnsi="Verdana" w:cs="Times New Roman"/>
          <w:color w:val="000000"/>
          <w:sz w:val="14"/>
          <w:szCs w:val="17"/>
          <w:lang w:eastAsia="ru-RU"/>
        </w:rPr>
      </w:pPr>
      <w:r w:rsidRPr="00CF2B4F">
        <w:rPr>
          <w:rFonts w:ascii="Verdana" w:eastAsia="Times New Roman" w:hAnsi="Verdana" w:cs="Times New Roman"/>
          <w:color w:val="000000"/>
          <w:szCs w:val="28"/>
          <w:lang w:eastAsia="ru-RU"/>
        </w:rPr>
        <w:t>2.</w:t>
      </w:r>
      <w:r w:rsidRPr="00CF2B4F">
        <w:rPr>
          <w:rFonts w:ascii="Times New Roman" w:eastAsia="Times New Roman" w:hAnsi="Times New Roman" w:cs="Times New Roman"/>
          <w:color w:val="000000"/>
          <w:sz w:val="10"/>
          <w:szCs w:val="14"/>
          <w:lang w:eastAsia="ru-RU"/>
        </w:rPr>
        <w:t>     </w:t>
      </w:r>
      <w:proofErr w:type="gramStart"/>
      <w:r w:rsidRPr="00CF2B4F">
        <w:rPr>
          <w:rFonts w:ascii="Verdana" w:eastAsia="Times New Roman" w:hAnsi="Verdana" w:cs="Times New Roman"/>
          <w:color w:val="000000"/>
          <w:szCs w:val="28"/>
          <w:lang w:eastAsia="ru-RU"/>
        </w:rPr>
        <w:t>связанная</w:t>
      </w:r>
      <w:proofErr w:type="gramEnd"/>
      <w:r w:rsidRPr="00CF2B4F">
        <w:rPr>
          <w:rFonts w:ascii="Verdana" w:eastAsia="Times New Roman" w:hAnsi="Verdana" w:cs="Times New Roman"/>
          <w:color w:val="000000"/>
          <w:szCs w:val="28"/>
          <w:lang w:eastAsia="ru-RU"/>
        </w:rPr>
        <w:t xml:space="preserve"> с антиколониальным, национально-освободительным движением </w:t>
      </w:r>
      <w:r w:rsidRPr="00CF2B4F">
        <w:rPr>
          <w:rFonts w:ascii="Verdana" w:eastAsia="Times New Roman" w:hAnsi="Verdana" w:cs="Times New Roman"/>
          <w:color w:val="000000"/>
          <w:szCs w:val="28"/>
          <w:lang w:val="en-US" w:eastAsia="ru-RU"/>
        </w:rPr>
        <w:t>XX</w:t>
      </w:r>
      <w:r w:rsidRPr="00CF2B4F">
        <w:rPr>
          <w:rFonts w:ascii="Verdana" w:eastAsia="Times New Roman" w:hAnsi="Verdana" w:cs="Times New Roman"/>
          <w:color w:val="000000"/>
          <w:szCs w:val="28"/>
          <w:lang w:eastAsia="ru-RU"/>
        </w:rPr>
        <w:t> века;</w:t>
      </w:r>
    </w:p>
    <w:p w:rsidR="00D61FEC" w:rsidRPr="00CF2B4F" w:rsidRDefault="00D61FEC" w:rsidP="00D61FEC">
      <w:pPr>
        <w:shd w:val="clear" w:color="auto" w:fill="FFFFFF"/>
        <w:spacing w:before="100" w:beforeAutospacing="1" w:after="100" w:afterAutospacing="1" w:line="240" w:lineRule="auto"/>
        <w:ind w:left="720" w:hanging="360"/>
        <w:jc w:val="both"/>
        <w:rPr>
          <w:rFonts w:ascii="Verdana" w:eastAsia="Times New Roman" w:hAnsi="Verdana" w:cs="Times New Roman"/>
          <w:color w:val="000000"/>
          <w:sz w:val="14"/>
          <w:szCs w:val="17"/>
          <w:lang w:eastAsia="ru-RU"/>
        </w:rPr>
      </w:pPr>
      <w:r w:rsidRPr="00CF2B4F">
        <w:rPr>
          <w:rFonts w:ascii="Verdana" w:eastAsia="Times New Roman" w:hAnsi="Verdana" w:cs="Times New Roman"/>
          <w:color w:val="000000"/>
          <w:szCs w:val="28"/>
          <w:lang w:eastAsia="ru-RU"/>
        </w:rPr>
        <w:t>3.</w:t>
      </w:r>
      <w:r w:rsidRPr="00CF2B4F">
        <w:rPr>
          <w:rFonts w:ascii="Times New Roman" w:eastAsia="Times New Roman" w:hAnsi="Times New Roman" w:cs="Times New Roman"/>
          <w:color w:val="000000"/>
          <w:sz w:val="10"/>
          <w:szCs w:val="14"/>
          <w:lang w:eastAsia="ru-RU"/>
        </w:rPr>
        <w:t>     </w:t>
      </w:r>
      <w:proofErr w:type="gramStart"/>
      <w:r w:rsidRPr="00CF2B4F">
        <w:rPr>
          <w:rFonts w:ascii="Verdana" w:eastAsia="Times New Roman" w:hAnsi="Verdana" w:cs="Times New Roman"/>
          <w:color w:val="000000"/>
          <w:szCs w:val="28"/>
          <w:lang w:eastAsia="ru-RU"/>
        </w:rPr>
        <w:t>имеющая</w:t>
      </w:r>
      <w:proofErr w:type="gramEnd"/>
      <w:r w:rsidRPr="00CF2B4F">
        <w:rPr>
          <w:rFonts w:ascii="Verdana" w:eastAsia="Times New Roman" w:hAnsi="Verdana" w:cs="Times New Roman"/>
          <w:color w:val="000000"/>
          <w:szCs w:val="28"/>
          <w:lang w:eastAsia="ru-RU"/>
        </w:rPr>
        <w:t xml:space="preserve"> отношение к деятельности «новых левых» в 1970-е годы;</w:t>
      </w:r>
    </w:p>
    <w:p w:rsidR="00D61FEC" w:rsidRPr="00CF2B4F" w:rsidRDefault="00D61FEC" w:rsidP="00D61FEC">
      <w:pPr>
        <w:shd w:val="clear" w:color="auto" w:fill="FFFFFF"/>
        <w:spacing w:before="100" w:beforeAutospacing="1" w:after="100" w:afterAutospacing="1" w:line="240" w:lineRule="auto"/>
        <w:ind w:left="720" w:hanging="360"/>
        <w:jc w:val="both"/>
        <w:rPr>
          <w:rFonts w:ascii="Verdana" w:eastAsia="Times New Roman" w:hAnsi="Verdana" w:cs="Times New Roman"/>
          <w:color w:val="000000"/>
          <w:sz w:val="14"/>
          <w:szCs w:val="17"/>
          <w:lang w:eastAsia="ru-RU"/>
        </w:rPr>
      </w:pPr>
      <w:r w:rsidRPr="00CF2B4F">
        <w:rPr>
          <w:rFonts w:ascii="Verdana" w:eastAsia="Times New Roman" w:hAnsi="Verdana" w:cs="Times New Roman"/>
          <w:color w:val="000000"/>
          <w:szCs w:val="28"/>
          <w:lang w:eastAsia="ru-RU"/>
        </w:rPr>
        <w:t>4.</w:t>
      </w:r>
      <w:r w:rsidRPr="00CF2B4F">
        <w:rPr>
          <w:rFonts w:ascii="Times New Roman" w:eastAsia="Times New Roman" w:hAnsi="Times New Roman" w:cs="Times New Roman"/>
          <w:color w:val="000000"/>
          <w:sz w:val="10"/>
          <w:szCs w:val="14"/>
          <w:lang w:eastAsia="ru-RU"/>
        </w:rPr>
        <w:t>     </w:t>
      </w:r>
      <w:r w:rsidRPr="00CF2B4F">
        <w:rPr>
          <w:rFonts w:ascii="Verdana" w:eastAsia="Times New Roman" w:hAnsi="Verdana" w:cs="Times New Roman"/>
          <w:color w:val="000000"/>
          <w:szCs w:val="28"/>
          <w:lang w:eastAsia="ru-RU"/>
        </w:rPr>
        <w:t>волна, связанная с глобализацией, начавшаяся в конце 1970-х и продолжающаяся до сих пор (в том числе и современный религиозный терроризм).</w:t>
      </w:r>
    </w:p>
    <w:p w:rsidR="00D61FEC" w:rsidRPr="00CF2B4F" w:rsidRDefault="00D61FEC" w:rsidP="00D61FEC">
      <w:pPr>
        <w:shd w:val="clear" w:color="auto" w:fill="FFFFFF"/>
        <w:spacing w:before="100" w:beforeAutospacing="1" w:after="100" w:afterAutospacing="1" w:line="240" w:lineRule="auto"/>
        <w:ind w:left="360"/>
        <w:jc w:val="both"/>
        <w:rPr>
          <w:rFonts w:ascii="Verdana" w:eastAsia="Times New Roman" w:hAnsi="Verdana" w:cs="Times New Roman"/>
          <w:color w:val="000000"/>
          <w:sz w:val="14"/>
          <w:szCs w:val="17"/>
          <w:lang w:eastAsia="ru-RU"/>
        </w:rPr>
      </w:pPr>
      <w:r w:rsidRPr="00CF2B4F">
        <w:rPr>
          <w:rFonts w:ascii="Verdana" w:eastAsia="Times New Roman" w:hAnsi="Verdana" w:cs="Times New Roman"/>
          <w:color w:val="000000"/>
          <w:szCs w:val="28"/>
          <w:lang w:eastAsia="ru-RU"/>
        </w:rPr>
        <w:t>  А сейчас я приведу несколько примеров терактов Новейшего времени:</w:t>
      </w:r>
    </w:p>
    <w:p w:rsidR="00D61FEC" w:rsidRPr="00CF2B4F" w:rsidRDefault="00D61FEC" w:rsidP="00D61FEC">
      <w:pPr>
        <w:shd w:val="clear" w:color="auto" w:fill="FFFFFF"/>
        <w:spacing w:before="100" w:beforeAutospacing="1" w:after="100" w:afterAutospacing="1" w:line="240" w:lineRule="auto"/>
        <w:ind w:left="360"/>
        <w:jc w:val="both"/>
        <w:rPr>
          <w:rFonts w:ascii="Verdana" w:eastAsia="Times New Roman" w:hAnsi="Verdana" w:cs="Times New Roman"/>
          <w:color w:val="000000"/>
          <w:sz w:val="16"/>
          <w:szCs w:val="17"/>
          <w:lang w:eastAsia="ru-RU"/>
        </w:rPr>
      </w:pPr>
      <w:r w:rsidRPr="00CF2B4F">
        <w:rPr>
          <w:rFonts w:ascii="Verdana" w:eastAsia="Times New Roman" w:hAnsi="Verdana" w:cs="Times New Roman"/>
          <w:color w:val="000000"/>
          <w:szCs w:val="28"/>
          <w:lang w:eastAsia="ru-RU"/>
        </w:rPr>
        <w:t xml:space="preserve">- 2002, Норд-Ост – захват </w:t>
      </w:r>
      <w:r w:rsidRPr="00CF2B4F">
        <w:rPr>
          <w:rFonts w:ascii="Verdana" w:eastAsia="Times New Roman" w:hAnsi="Verdana" w:cs="Times New Roman"/>
          <w:color w:val="000000"/>
          <w:sz w:val="24"/>
          <w:szCs w:val="28"/>
          <w:lang w:eastAsia="ru-RU"/>
        </w:rPr>
        <w:t>театра в Москве.</w:t>
      </w:r>
    </w:p>
    <w:p w:rsidR="00D61FEC" w:rsidRPr="00CF2B4F" w:rsidRDefault="00D61FEC" w:rsidP="00D61FEC">
      <w:pPr>
        <w:shd w:val="clear" w:color="auto" w:fill="FFFFFF"/>
        <w:spacing w:before="100" w:beforeAutospacing="1" w:after="100" w:afterAutospacing="1" w:line="240" w:lineRule="auto"/>
        <w:ind w:left="360"/>
        <w:jc w:val="both"/>
        <w:rPr>
          <w:rFonts w:ascii="Verdana" w:eastAsia="Times New Roman" w:hAnsi="Verdana" w:cs="Times New Roman"/>
          <w:color w:val="000000"/>
          <w:sz w:val="14"/>
          <w:szCs w:val="17"/>
          <w:lang w:eastAsia="ru-RU"/>
        </w:rPr>
      </w:pPr>
      <w:r w:rsidRPr="00CF2B4F">
        <w:rPr>
          <w:rFonts w:ascii="Verdana" w:eastAsia="Times New Roman" w:hAnsi="Verdana" w:cs="Times New Roman"/>
          <w:color w:val="000000"/>
          <w:szCs w:val="28"/>
          <w:lang w:eastAsia="ru-RU"/>
        </w:rPr>
        <w:t xml:space="preserve">- 2003, 5 июля взрыв на </w:t>
      </w:r>
      <w:proofErr w:type="gramStart"/>
      <w:r w:rsidRPr="00CF2B4F">
        <w:rPr>
          <w:rFonts w:ascii="Verdana" w:eastAsia="Times New Roman" w:hAnsi="Verdana" w:cs="Times New Roman"/>
          <w:color w:val="000000"/>
          <w:szCs w:val="28"/>
          <w:lang w:eastAsia="ru-RU"/>
        </w:rPr>
        <w:t>рок-концерте</w:t>
      </w:r>
      <w:proofErr w:type="gramEnd"/>
      <w:r w:rsidRPr="00CF2B4F">
        <w:rPr>
          <w:rFonts w:ascii="Verdana" w:eastAsia="Times New Roman" w:hAnsi="Verdana" w:cs="Times New Roman"/>
          <w:color w:val="000000"/>
          <w:szCs w:val="28"/>
          <w:lang w:eastAsia="ru-RU"/>
        </w:rPr>
        <w:t xml:space="preserve"> «Крылья» на Тушинском аэродроме. 18 убитых.</w:t>
      </w:r>
    </w:p>
    <w:p w:rsidR="00D61FEC" w:rsidRPr="00CF2B4F" w:rsidRDefault="00D61FEC" w:rsidP="00D61FEC">
      <w:pPr>
        <w:shd w:val="clear" w:color="auto" w:fill="FFFFFF"/>
        <w:spacing w:before="100" w:beforeAutospacing="1" w:after="100" w:afterAutospacing="1" w:line="240" w:lineRule="auto"/>
        <w:ind w:left="360"/>
        <w:jc w:val="both"/>
        <w:rPr>
          <w:rFonts w:ascii="Verdana" w:eastAsia="Times New Roman" w:hAnsi="Verdana" w:cs="Times New Roman"/>
          <w:color w:val="000000"/>
          <w:sz w:val="14"/>
          <w:szCs w:val="17"/>
          <w:lang w:eastAsia="ru-RU"/>
        </w:rPr>
      </w:pPr>
      <w:r w:rsidRPr="00CF2B4F">
        <w:rPr>
          <w:rFonts w:ascii="Verdana" w:eastAsia="Times New Roman" w:hAnsi="Verdana" w:cs="Times New Roman"/>
          <w:color w:val="000000"/>
          <w:szCs w:val="28"/>
          <w:lang w:eastAsia="ru-RU"/>
        </w:rPr>
        <w:t>- 2004, 6 февраля произошел мощный взрыв в вагоне поезда между станциями метро «Автозаводская» и «Павелецкая». Погибло 39 человек, ранено 120.</w:t>
      </w:r>
    </w:p>
    <w:p w:rsidR="00D61FEC" w:rsidRPr="00CF2B4F" w:rsidRDefault="00D61FEC" w:rsidP="00D61FEC">
      <w:pPr>
        <w:shd w:val="clear" w:color="auto" w:fill="FFFFFF"/>
        <w:spacing w:before="100" w:beforeAutospacing="1" w:after="100" w:afterAutospacing="1" w:line="240" w:lineRule="auto"/>
        <w:ind w:left="360"/>
        <w:jc w:val="both"/>
        <w:rPr>
          <w:rFonts w:ascii="Verdana" w:eastAsia="Times New Roman" w:hAnsi="Verdana" w:cs="Times New Roman"/>
          <w:color w:val="000000"/>
          <w:sz w:val="14"/>
          <w:szCs w:val="17"/>
          <w:lang w:eastAsia="ru-RU"/>
        </w:rPr>
      </w:pPr>
      <w:r w:rsidRPr="00CF2B4F">
        <w:rPr>
          <w:rFonts w:ascii="Verdana" w:eastAsia="Times New Roman" w:hAnsi="Verdana" w:cs="Times New Roman"/>
          <w:color w:val="000000"/>
          <w:szCs w:val="28"/>
          <w:lang w:eastAsia="ru-RU"/>
        </w:rPr>
        <w:t>- 2004, 24 августа – взрыв двух российских пассажирских самолетов. 87 убитых.</w:t>
      </w:r>
    </w:p>
    <w:p w:rsidR="00D61FEC" w:rsidRPr="00CF2B4F" w:rsidRDefault="00D61FEC" w:rsidP="00D61FEC">
      <w:pPr>
        <w:shd w:val="clear" w:color="auto" w:fill="FFFFFF"/>
        <w:spacing w:before="100" w:beforeAutospacing="1" w:after="100" w:afterAutospacing="1" w:line="240" w:lineRule="auto"/>
        <w:ind w:left="360"/>
        <w:jc w:val="both"/>
        <w:rPr>
          <w:rFonts w:ascii="Verdana" w:eastAsia="Times New Roman" w:hAnsi="Verdana" w:cs="Times New Roman"/>
          <w:color w:val="000000"/>
          <w:sz w:val="14"/>
          <w:szCs w:val="17"/>
          <w:lang w:eastAsia="ru-RU"/>
        </w:rPr>
      </w:pPr>
      <w:r w:rsidRPr="00CF2B4F">
        <w:rPr>
          <w:rFonts w:ascii="Verdana" w:eastAsia="Times New Roman" w:hAnsi="Verdana" w:cs="Times New Roman"/>
          <w:color w:val="000000"/>
          <w:szCs w:val="28"/>
          <w:lang w:eastAsia="ru-RU"/>
        </w:rPr>
        <w:t>- 2004, 31 августа – взрыв рядом со станцией метро «Рижская». 10 человек погибли, более 50 получили ранения.</w:t>
      </w:r>
    </w:p>
    <w:p w:rsidR="00D61FEC" w:rsidRPr="00CF2B4F" w:rsidRDefault="00D61FEC" w:rsidP="00D61FEC">
      <w:pPr>
        <w:shd w:val="clear" w:color="auto" w:fill="FFFFFF"/>
        <w:spacing w:before="100" w:beforeAutospacing="1" w:after="100" w:afterAutospacing="1" w:line="240" w:lineRule="auto"/>
        <w:ind w:left="360"/>
        <w:jc w:val="both"/>
        <w:rPr>
          <w:rFonts w:ascii="Verdana" w:eastAsia="Times New Roman" w:hAnsi="Verdana" w:cs="Times New Roman"/>
          <w:color w:val="000000"/>
          <w:sz w:val="12"/>
          <w:szCs w:val="17"/>
          <w:lang w:eastAsia="ru-RU"/>
        </w:rPr>
      </w:pPr>
      <w:r w:rsidRPr="00CF2B4F">
        <w:rPr>
          <w:rFonts w:ascii="Verdana" w:eastAsia="Times New Roman" w:hAnsi="Verdana" w:cs="Times New Roman"/>
          <w:color w:val="000000"/>
          <w:sz w:val="20"/>
          <w:szCs w:val="28"/>
          <w:lang w:eastAsia="ru-RU"/>
        </w:rPr>
        <w:lastRenderedPageBreak/>
        <w:t>- 2004 – захват школы в Беслане.</w:t>
      </w:r>
    </w:p>
    <w:p w:rsidR="00D61FEC" w:rsidRPr="00CF2B4F" w:rsidRDefault="00D61FEC" w:rsidP="00D61FEC">
      <w:pPr>
        <w:shd w:val="clear" w:color="auto" w:fill="FFFFFF"/>
        <w:spacing w:before="100" w:beforeAutospacing="1" w:after="100" w:afterAutospacing="1" w:line="240" w:lineRule="auto"/>
        <w:ind w:left="360"/>
        <w:jc w:val="both"/>
        <w:rPr>
          <w:rFonts w:ascii="Verdana" w:eastAsia="Times New Roman" w:hAnsi="Verdana" w:cs="Times New Roman"/>
          <w:color w:val="000000"/>
          <w:sz w:val="12"/>
          <w:szCs w:val="17"/>
          <w:lang w:eastAsia="ru-RU"/>
        </w:rPr>
      </w:pPr>
      <w:r w:rsidRPr="00CF2B4F">
        <w:rPr>
          <w:rFonts w:ascii="Verdana" w:eastAsia="Times New Roman" w:hAnsi="Verdana" w:cs="Times New Roman"/>
          <w:color w:val="000000"/>
          <w:sz w:val="20"/>
          <w:szCs w:val="28"/>
          <w:lang w:eastAsia="ru-RU"/>
        </w:rPr>
        <w:t>- 2005, 7 июля – серия взрывов в лондонском метро и городских автобусах, около 90 человек погибло, более 1000 ранено.</w:t>
      </w:r>
    </w:p>
    <w:p w:rsidR="00D61FEC" w:rsidRPr="00CF2B4F" w:rsidRDefault="00D61FEC" w:rsidP="00D61FEC">
      <w:pPr>
        <w:shd w:val="clear" w:color="auto" w:fill="FFFFFF"/>
        <w:spacing w:before="100" w:beforeAutospacing="1" w:after="100" w:afterAutospacing="1" w:line="240" w:lineRule="auto"/>
        <w:ind w:left="360"/>
        <w:jc w:val="both"/>
        <w:rPr>
          <w:rFonts w:ascii="Verdana" w:eastAsia="Times New Roman" w:hAnsi="Verdana" w:cs="Times New Roman"/>
          <w:color w:val="000000"/>
          <w:sz w:val="12"/>
          <w:szCs w:val="17"/>
          <w:lang w:eastAsia="ru-RU"/>
        </w:rPr>
      </w:pPr>
      <w:r w:rsidRPr="00CF2B4F">
        <w:rPr>
          <w:rFonts w:ascii="Verdana" w:eastAsia="Times New Roman" w:hAnsi="Verdana" w:cs="Times New Roman"/>
          <w:color w:val="000000"/>
          <w:sz w:val="20"/>
          <w:szCs w:val="28"/>
          <w:lang w:eastAsia="ru-RU"/>
        </w:rPr>
        <w:t>- 2007, 13 августа – подрыв поезда «Невский экспресс».</w:t>
      </w:r>
    </w:p>
    <w:p w:rsidR="00D61FEC" w:rsidRPr="00CF2B4F" w:rsidRDefault="00D61FEC" w:rsidP="00D61FEC">
      <w:pPr>
        <w:shd w:val="clear" w:color="auto" w:fill="FFFFFF"/>
        <w:spacing w:before="100" w:beforeAutospacing="1" w:after="100" w:afterAutospacing="1" w:line="240" w:lineRule="auto"/>
        <w:ind w:left="360"/>
        <w:jc w:val="both"/>
        <w:rPr>
          <w:rFonts w:ascii="Verdana" w:eastAsia="Times New Roman" w:hAnsi="Verdana" w:cs="Times New Roman"/>
          <w:color w:val="000000"/>
          <w:sz w:val="12"/>
          <w:szCs w:val="17"/>
          <w:lang w:eastAsia="ru-RU"/>
        </w:rPr>
      </w:pPr>
      <w:r w:rsidRPr="00CF2B4F">
        <w:rPr>
          <w:rFonts w:ascii="Verdana" w:eastAsia="Times New Roman" w:hAnsi="Verdana" w:cs="Times New Roman"/>
          <w:color w:val="000000"/>
          <w:sz w:val="20"/>
          <w:szCs w:val="28"/>
          <w:lang w:eastAsia="ru-RU"/>
        </w:rPr>
        <w:t>- 2008, 6 ноября – подрыв маршрутного такси во Владикавказе.</w:t>
      </w:r>
    </w:p>
    <w:p w:rsidR="00D61FEC" w:rsidRPr="00CF2B4F" w:rsidRDefault="00D61FEC" w:rsidP="00D61FEC">
      <w:pPr>
        <w:shd w:val="clear" w:color="auto" w:fill="FFFFFF"/>
        <w:spacing w:before="100" w:beforeAutospacing="1" w:after="100" w:afterAutospacing="1" w:line="240" w:lineRule="auto"/>
        <w:ind w:left="360"/>
        <w:jc w:val="both"/>
        <w:rPr>
          <w:rFonts w:ascii="Verdana" w:eastAsia="Times New Roman" w:hAnsi="Verdana" w:cs="Times New Roman"/>
          <w:color w:val="000000"/>
          <w:sz w:val="12"/>
          <w:szCs w:val="17"/>
          <w:lang w:eastAsia="ru-RU"/>
        </w:rPr>
      </w:pPr>
      <w:r w:rsidRPr="00CF2B4F">
        <w:rPr>
          <w:rFonts w:ascii="Verdana" w:eastAsia="Times New Roman" w:hAnsi="Verdana" w:cs="Times New Roman"/>
          <w:color w:val="000000"/>
          <w:sz w:val="20"/>
          <w:szCs w:val="28"/>
          <w:lang w:eastAsia="ru-RU"/>
        </w:rPr>
        <w:t>- 2009, 27 ноября – подрыв поезда «Невский экспресс» под Угловкой.</w:t>
      </w:r>
    </w:p>
    <w:p w:rsidR="00D61FEC" w:rsidRPr="002F450E" w:rsidRDefault="00D61FEC" w:rsidP="002F450E">
      <w:pPr>
        <w:shd w:val="clear" w:color="auto" w:fill="FFFFFF"/>
        <w:spacing w:before="100" w:beforeAutospacing="1" w:after="100" w:afterAutospacing="1" w:line="240" w:lineRule="auto"/>
        <w:ind w:left="360"/>
        <w:jc w:val="both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 w:rsidRPr="00CF2B4F">
        <w:rPr>
          <w:rFonts w:ascii="Verdana" w:eastAsia="Times New Roman" w:hAnsi="Verdana" w:cs="Times New Roman"/>
          <w:color w:val="000000"/>
          <w:szCs w:val="28"/>
          <w:lang w:eastAsia="ru-RU"/>
        </w:rPr>
        <w:t>- 2010, 29 марта – взрывы в Московском метро: станции «Лубянка» и «Парк Культуры».</w:t>
      </w:r>
      <w:r w:rsidR="00CF2B4F" w:rsidRPr="00CF2B4F">
        <w:rPr>
          <w:rFonts w:ascii="Verdana" w:eastAsia="Times New Roman" w:hAnsi="Verdana" w:cs="Times New Roman"/>
          <w:noProof/>
          <w:color w:val="000000"/>
          <w:sz w:val="14"/>
          <w:szCs w:val="17"/>
          <w:lang w:eastAsia="ru-RU"/>
        </w:rPr>
        <w:t xml:space="preserve"> </w:t>
      </w:r>
      <w:r w:rsidR="00CF2B4F">
        <w:rPr>
          <w:rFonts w:ascii="Verdana" w:eastAsia="Times New Roman" w:hAnsi="Verdana" w:cs="Times New Roman"/>
          <w:noProof/>
          <w:color w:val="000000"/>
          <w:sz w:val="17"/>
          <w:szCs w:val="17"/>
          <w:lang w:eastAsia="ru-RU"/>
        </w:rPr>
        <w:drawing>
          <wp:inline distT="0" distB="0" distL="0" distR="0" wp14:anchorId="74DAAD60" wp14:editId="043A3424">
            <wp:extent cx="4629150" cy="3084449"/>
            <wp:effectExtent l="0" t="0" r="0" b="1905"/>
            <wp:docPr id="5" name="Рисунок 5" descr="C:\Users\Murat\Desktop\IMG_3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urat\Desktop\IMG_326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3084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1FEC" w:rsidRPr="00CF2B4F" w:rsidRDefault="00D61FEC" w:rsidP="002F450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4"/>
          <w:szCs w:val="17"/>
          <w:lang w:eastAsia="ru-RU"/>
        </w:rPr>
      </w:pPr>
      <w:r w:rsidRPr="00CF2B4F">
        <w:rPr>
          <w:rFonts w:ascii="Verdana" w:eastAsia="Times New Roman" w:hAnsi="Verdana" w:cs="Times New Roman"/>
          <w:i/>
          <w:color w:val="000000"/>
          <w:szCs w:val="28"/>
          <w:lang w:eastAsia="ru-RU"/>
        </w:rPr>
        <w:t>- 2011, 24 января – взрыв в аэропорту «Домодедово</w:t>
      </w:r>
      <w:r w:rsidRPr="00CF2B4F">
        <w:rPr>
          <w:rFonts w:ascii="Verdana" w:eastAsia="Times New Roman" w:hAnsi="Verdana" w:cs="Times New Roman"/>
          <w:color w:val="000000"/>
          <w:szCs w:val="28"/>
          <w:lang w:eastAsia="ru-RU"/>
        </w:rPr>
        <w:t>».</w:t>
      </w:r>
      <w:r w:rsidR="006D6684" w:rsidRPr="00CF2B4F">
        <w:rPr>
          <w:rFonts w:ascii="Verdana" w:eastAsia="Times New Roman" w:hAnsi="Verdana" w:cs="Times New Roman"/>
          <w:noProof/>
          <w:color w:val="000000"/>
          <w:sz w:val="14"/>
          <w:szCs w:val="17"/>
          <w:lang w:eastAsia="ru-RU"/>
        </w:rPr>
        <w:t xml:space="preserve"> </w:t>
      </w:r>
    </w:p>
    <w:p w:rsidR="00C3206E" w:rsidRPr="00B44BE8" w:rsidRDefault="00C3206E" w:rsidP="00C3206E">
      <w:pPr>
        <w:shd w:val="clear" w:color="auto" w:fill="FFFFFF"/>
        <w:spacing w:before="150" w:after="150" w:line="270" w:lineRule="atLeast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CF2B4F">
        <w:rPr>
          <w:rFonts w:ascii="Verdana" w:eastAsia="Times New Roman" w:hAnsi="Verdana" w:cs="Times New Roman"/>
          <w:b/>
          <w:color w:val="000000"/>
          <w:szCs w:val="28"/>
          <w:lang w:eastAsia="ru-RU"/>
        </w:rPr>
        <w:t>Учитель</w:t>
      </w:r>
      <w:proofErr w:type="gramStart"/>
      <w:r w:rsidRPr="00CF2B4F">
        <w:rPr>
          <w:rFonts w:ascii="Verdana" w:eastAsia="Times New Roman" w:hAnsi="Verdana" w:cs="Times New Roman"/>
          <w:color w:val="000000"/>
          <w:szCs w:val="28"/>
          <w:lang w:eastAsia="ru-RU"/>
        </w:rPr>
        <w:t xml:space="preserve"> .</w:t>
      </w:r>
      <w:proofErr w:type="gramEnd"/>
      <w:r w:rsidR="00D61FEC" w:rsidRPr="00CF2B4F">
        <w:rPr>
          <w:rFonts w:ascii="Verdana" w:eastAsia="Times New Roman" w:hAnsi="Verdana" w:cs="Times New Roman"/>
          <w:color w:val="000000"/>
          <w:szCs w:val="28"/>
          <w:lang w:eastAsia="ru-RU"/>
        </w:rPr>
        <w:t> </w:t>
      </w:r>
      <w:r w:rsidRPr="00CF2B4F">
        <w:rPr>
          <w:rFonts w:ascii="Times New Roman" w:eastAsia="Times New Roman" w:hAnsi="Times New Roman" w:cs="Times New Roman"/>
          <w:b/>
          <w:bCs/>
          <w:color w:val="333333"/>
          <w:sz w:val="24"/>
          <w:szCs w:val="32"/>
          <w:lang w:eastAsia="ru-RU"/>
        </w:rPr>
        <w:t xml:space="preserve">Эхо </w:t>
      </w:r>
      <w:proofErr w:type="spellStart"/>
      <w:r w:rsidRPr="00CF2B4F">
        <w:rPr>
          <w:rFonts w:ascii="Times New Roman" w:eastAsia="Times New Roman" w:hAnsi="Times New Roman" w:cs="Times New Roman"/>
          <w:b/>
          <w:bCs/>
          <w:color w:val="333333"/>
          <w:sz w:val="24"/>
          <w:szCs w:val="32"/>
          <w:lang w:eastAsia="ru-RU"/>
        </w:rPr>
        <w:t>Бесланской</w:t>
      </w:r>
      <w:proofErr w:type="spellEnd"/>
      <w:r w:rsidRPr="00CF2B4F">
        <w:rPr>
          <w:rFonts w:ascii="Times New Roman" w:eastAsia="Times New Roman" w:hAnsi="Times New Roman" w:cs="Times New Roman"/>
          <w:b/>
          <w:bCs/>
          <w:color w:val="333333"/>
          <w:sz w:val="24"/>
          <w:szCs w:val="32"/>
          <w:lang w:eastAsia="ru-RU"/>
        </w:rPr>
        <w:t xml:space="preserve"> печали</w:t>
      </w:r>
    </w:p>
    <w:p w:rsidR="00C3206E" w:rsidRPr="00B44BE8" w:rsidRDefault="00C3206E" w:rsidP="00C3206E">
      <w:pPr>
        <w:shd w:val="clear" w:color="auto" w:fill="FFFFFF"/>
        <w:spacing w:before="150" w:after="150" w:line="27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44BE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То, что весь мир увидел по телевидению с 1 по 3 сентября 2004 года, не поддается никакому описанию. Трагедия и горе. Оно разлито в Беслане на каждом метре.</w:t>
      </w:r>
      <w:r w:rsidRPr="00B44BE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  <w:r w:rsidRPr="00B44BE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Первое сентября в школе № 1 в городке Беслан стало черным днем. В один момент праздник превратился в трагедию. Что произошло, как могло получиться, что цветы первоклашек, принесенные учителям, валяются в лужах крови?</w:t>
      </w:r>
      <w:r w:rsidRPr="00B44BE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  <w:r w:rsidRPr="00B44BE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Кто-то подумал сначала, что на линейке стали пускать салют, кто-то ругался, приняв происходящее то ли за шутку, то ли за учения по гражданской обороне. А те, кто был в масках, «поясах шахидов» и с оружием, уже били стекла первого этажа, чтобы упрятать в школе </w:t>
      </w:r>
      <w:proofErr w:type="gramStart"/>
      <w:r w:rsidRPr="00B44BE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больше тысячи учеников</w:t>
      </w:r>
      <w:proofErr w:type="gramEnd"/>
      <w:r w:rsidRPr="00B44BE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, учителей и гостей праздника.</w:t>
      </w:r>
      <w:r w:rsidRPr="00B44BE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  <w:r w:rsidRPr="00B44BE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Как они прошли? Группа захватчиков собралась перед налетом в лесу, села в ГАЗ–66 и двинулась в сторону Беслана. Они проехали заброшенные фермы, где нет ни одной живой души, и подошли к трассе «Кавказ». Здесь случайно увидели милиционера, который остановил свои «Жигули» и поднялся на горку, чтобы позвонить по мобильнику домой: так связь лучше. Захватили и его и двинулись в Беслан. Их никто не остановил: часть милиционеров была занята охраной школ, часть была на празднике. На этой машине они подъехали к школе, и начался кошмар.</w:t>
      </w:r>
      <w:r w:rsidRPr="00B44BE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  <w:r w:rsidRPr="00B44BE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Еще никто не знал, а кто знал – не говорил, что выстрелы в школе – это первые расстрелы. В кабинете русского языка и литературы боевики устроили расстрельную комнату. Террористы ставили к стенке тех, кто плохо себя   вел – кричал или не слушал </w:t>
      </w:r>
      <w:r w:rsidRPr="00B44BE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lastRenderedPageBreak/>
        <w:t>команд. Непослушных в первый же день оказалось сразу 20 человек. После того, как людей расстреливали, их выбрасывали в окно. Детям велели залезать на подоконник и сказали: тех, кто будет шуметь, по 15 человек будем расстреливать. Они стояли на подоконниках как щит, а из-за их спин стреляли куда попало. На улицах горели «Жигули», и в зоне беспорядочного огня то и дело оказывались и горожане и журналисты.</w:t>
      </w:r>
      <w:r w:rsidRPr="00B44BE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  <w:r w:rsidRPr="00B44BE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День второй. В случае штурма боевики угрожают взорвать школу. Их, тем временем, давно просят только об одном – передать детям воду и еду. Продовольствие подвозят в коробках, но террористы не пропускают. Любому переговорщику угрожают расправой, в том числе и доктору Рошалю, которого сами же и позвали. Террористы, переговорив с бывшим ингушским президентом Русланом Аушевым, отпустили 26 человек – женщин с грудными детьми. Наверное, это была первая и последняя хорошая новость с момента захвата школы.</w:t>
      </w:r>
    </w:p>
    <w:p w:rsidR="00C3206E" w:rsidRPr="00B44BE8" w:rsidRDefault="00C3206E" w:rsidP="00C3206E">
      <w:pPr>
        <w:shd w:val="clear" w:color="auto" w:fill="FFFFFF"/>
        <w:spacing w:before="150" w:after="150" w:line="27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44BE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Рассказ выжившей девочки</w:t>
      </w:r>
      <w:proofErr w:type="gramStart"/>
      <w:r w:rsidR="003077AA" w:rsidRPr="003077A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="003077AA" w:rsidRPr="003077AA">
        <w:rPr>
          <w:rFonts w:ascii="Times New Roman" w:eastAsia="Times New Roman" w:hAnsi="Times New Roman" w:cs="Times New Roman"/>
          <w:b/>
          <w:color w:val="333333"/>
          <w:sz w:val="28"/>
          <w:szCs w:val="24"/>
          <w:lang w:eastAsia="ru-RU"/>
        </w:rPr>
        <w:t>Ч</w:t>
      </w:r>
      <w:proofErr w:type="gramEnd"/>
      <w:r w:rsidR="003077AA" w:rsidRPr="003077AA">
        <w:rPr>
          <w:rFonts w:ascii="Times New Roman" w:eastAsia="Times New Roman" w:hAnsi="Times New Roman" w:cs="Times New Roman"/>
          <w:b/>
          <w:color w:val="333333"/>
          <w:sz w:val="28"/>
          <w:szCs w:val="24"/>
          <w:lang w:eastAsia="ru-RU"/>
        </w:rPr>
        <w:t xml:space="preserve">итает </w:t>
      </w:r>
      <w:proofErr w:type="spellStart"/>
      <w:r w:rsidR="00446CBA">
        <w:rPr>
          <w:rFonts w:ascii="Times New Roman" w:eastAsia="Times New Roman" w:hAnsi="Times New Roman" w:cs="Times New Roman"/>
          <w:b/>
          <w:color w:val="333333"/>
          <w:sz w:val="28"/>
          <w:szCs w:val="24"/>
          <w:lang w:eastAsia="ru-RU"/>
        </w:rPr>
        <w:t>Гаджимурадова.З</w:t>
      </w:r>
      <w:proofErr w:type="spellEnd"/>
      <w:r w:rsidR="00446CBA">
        <w:rPr>
          <w:rFonts w:ascii="Times New Roman" w:eastAsia="Times New Roman" w:hAnsi="Times New Roman" w:cs="Times New Roman"/>
          <w:b/>
          <w:color w:val="333333"/>
          <w:sz w:val="28"/>
          <w:szCs w:val="24"/>
          <w:lang w:eastAsia="ru-RU"/>
        </w:rPr>
        <w:t xml:space="preserve">.                                                      </w:t>
      </w:r>
      <w:r w:rsidRPr="00B44BE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АНГЕЛЫ</w:t>
      </w:r>
    </w:p>
    <w:p w:rsidR="00C3206E" w:rsidRPr="00B44BE8" w:rsidRDefault="00C3206E" w:rsidP="00C3206E">
      <w:pPr>
        <w:shd w:val="clear" w:color="auto" w:fill="FFFFFF"/>
        <w:spacing w:before="150" w:after="150" w:line="27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44BE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Вечером второго сентября я ненадолго заснула. А проснувшись, увидела вокруг себя незнакомых детей... Какой-то мальчик, сидевший рядом со мной, рассказывал историю. И все слушали его как заколдованные.</w:t>
      </w:r>
    </w:p>
    <w:p w:rsidR="00C3206E" w:rsidRPr="00B44BE8" w:rsidRDefault="00C3206E" w:rsidP="00C3206E">
      <w:pPr>
        <w:shd w:val="clear" w:color="auto" w:fill="FFFFFF"/>
        <w:spacing w:before="150" w:after="150" w:line="27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44BE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Он рассказывал, что видел ангелов. Несколько дней назад вышел на балкон и увидел, как они медленно летят по сиреневому небу. Ангелы были в белых платьях, с розовыми и золотистыми шлейфами, они смеялись и играли на дудочках. — Когда на Земле умирает ребенок, Бог забирает его к себе, дает ему крылья и превращает в ангела, — так сказал этот мальчик. Когда он говорил, стояла такая тишина, что я слышала стук своего сердца. Мне вдруг показалось, что умирать совсем не страшно...</w:t>
      </w:r>
    </w:p>
    <w:p w:rsidR="00C3206E" w:rsidRPr="00B44BE8" w:rsidRDefault="00C3206E" w:rsidP="00C3206E">
      <w:pPr>
        <w:shd w:val="clear" w:color="auto" w:fill="FFFFFF"/>
        <w:spacing w:before="150" w:after="150" w:line="27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44BE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И когда кто-то сказал, что ангелов не бывает, все на него зашикали. Мы, конечно, уже думали о смерти: заканчивался второй день, мы уже перестали </w:t>
      </w:r>
      <w:proofErr w:type="gramStart"/>
      <w:r w:rsidRPr="00B44BE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есть</w:t>
      </w:r>
      <w:proofErr w:type="gramEnd"/>
      <w:r w:rsidRPr="00B44BE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и пить, и трудно было дышать... Да, мы думали о смерти... И мальчик тоже думал. Поэтому он и стал рассказывать нам про ангелов. Мне показалось, что так он готовил нас к смерти, давал нам привыкнуть к этой мысли, успокаивал и не давал отчаяться.</w:t>
      </w:r>
    </w:p>
    <w:p w:rsidR="00C3206E" w:rsidRPr="00B44BE8" w:rsidRDefault="003077AA" w:rsidP="00C3206E">
      <w:pPr>
        <w:shd w:val="clear" w:color="auto" w:fill="FFFFFF"/>
        <w:spacing w:before="150" w:after="150" w:line="27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077AA">
        <w:rPr>
          <w:rFonts w:ascii="Times New Roman" w:eastAsia="Times New Roman" w:hAnsi="Times New Roman" w:cs="Times New Roman"/>
          <w:b/>
          <w:bCs/>
          <w:color w:val="333333"/>
          <w:sz w:val="32"/>
          <w:szCs w:val="24"/>
          <w:lang w:eastAsia="ru-RU"/>
        </w:rPr>
        <w:t xml:space="preserve">УЧИТЕЛЬ </w:t>
      </w:r>
      <w:proofErr w:type="gramStart"/>
      <w:r w:rsidRPr="003077AA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;</w:t>
      </w:r>
      <w:r w:rsidR="00C3206E" w:rsidRPr="00B44BE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В</w:t>
      </w:r>
      <w:proofErr w:type="gramEnd"/>
      <w:r w:rsidR="00C3206E" w:rsidRPr="00B44BE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перекличках люди проводили время с утра до вечера. Заложников получалось больше, чем по данным штаба, но родным, видимо, хотелось верить, что в школе 300, а не 1100 человек, и что их ребенок, может быть, где-то заблудился. Иногда чудо случалось. Одной из женщин ребенок позвонил на мобильный телефон и сообщил, что в безопасности</w:t>
      </w:r>
      <w:proofErr w:type="gramStart"/>
      <w:r w:rsidR="00C3206E" w:rsidRPr="00B44BE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.</w:t>
      </w:r>
      <w:proofErr w:type="gramEnd"/>
      <w:r w:rsidR="00C3206E" w:rsidRPr="00B44BE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  <w:r w:rsidR="00C3206E" w:rsidRPr="00B44BE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Утро третьего дня для террористов стало последним, как и для многих заложников. Все произошло внезапно. Спасатели пошли в школу забирать тела убитых. В это время в спортзале что-то взорвалось. Когда дети убегали через дыру в стене от взрыва, террористы из школы стреляли им в спину. </w:t>
      </w:r>
      <w:proofErr w:type="gramStart"/>
      <w:r w:rsidR="00C3206E" w:rsidRPr="00B44BE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К</w:t>
      </w:r>
      <w:proofErr w:type="gramEnd"/>
      <w:r w:rsidR="00C3206E" w:rsidRPr="00B44BE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уцелевшим, уже не обращая никакого внимания на пули, навстречу бежали родственники и военные. Заложников вели, подхватывали на руки. Почти все школьники были в майках и трусиках – в школе была страшная жара. Несмотря на шок, первое, что просили дети, - пить. Но в основном детей просто спасали. У одних – пулевые ранения, у других – просто слезала кожа от ожогов после взрыва. Что это был за взрыв, стало ясно позднее. Террористы растянули бомбы по спортивному залу и прикрепили к стене на скотче. Когда скотч оторвался, раздались несколько взрывов, десятки заложников выбежали во внутренний двор школы, и бандиты открыли по ним шквальный огонь.</w:t>
      </w:r>
      <w:r w:rsidR="00C3206E" w:rsidRPr="00B44BE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  <w:r w:rsidR="00C3206E" w:rsidRPr="00B44BE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Как изменились небеса в лице,</w:t>
      </w:r>
    </w:p>
    <w:p w:rsidR="00C3206E" w:rsidRPr="00B44BE8" w:rsidRDefault="00C3206E" w:rsidP="00C3206E">
      <w:pPr>
        <w:shd w:val="clear" w:color="auto" w:fill="FFFFFF"/>
        <w:spacing w:before="150" w:after="150" w:line="27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44BE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Лишь танками в Беслане мгла </w:t>
      </w:r>
      <w:proofErr w:type="spellStart"/>
      <w:r w:rsidRPr="00B44BE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взрычала</w:t>
      </w:r>
      <w:proofErr w:type="spellEnd"/>
      <w:r w:rsidRPr="00B44BE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,</w:t>
      </w:r>
    </w:p>
    <w:p w:rsidR="00C3206E" w:rsidRPr="00B44BE8" w:rsidRDefault="00C3206E" w:rsidP="00C3206E">
      <w:pPr>
        <w:shd w:val="clear" w:color="auto" w:fill="FFFFFF"/>
        <w:spacing w:before="150" w:after="150" w:line="27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44BE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И вздрогнула при мысли о конце</w:t>
      </w:r>
    </w:p>
    <w:p w:rsidR="00C3206E" w:rsidRPr="00B44BE8" w:rsidRDefault="00C3206E" w:rsidP="00C3206E">
      <w:pPr>
        <w:shd w:val="clear" w:color="auto" w:fill="FFFFFF"/>
        <w:spacing w:before="150" w:after="150" w:line="27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44BE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lastRenderedPageBreak/>
        <w:t>В той школе, в баскетбольном том кольце,</w:t>
      </w:r>
    </w:p>
    <w:p w:rsidR="00C3206E" w:rsidRPr="00B44BE8" w:rsidRDefault="00C3206E" w:rsidP="00C3206E">
      <w:pPr>
        <w:shd w:val="clear" w:color="auto" w:fill="FFFFFF"/>
        <w:spacing w:before="150" w:after="150" w:line="27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44BE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Подвешенная боевиком взрывчатка.</w:t>
      </w:r>
    </w:p>
    <w:p w:rsidR="00C3206E" w:rsidRPr="00B44BE8" w:rsidRDefault="00C3206E" w:rsidP="00C3206E">
      <w:pPr>
        <w:shd w:val="clear" w:color="auto" w:fill="FFFFFF"/>
        <w:spacing w:before="150" w:after="150" w:line="27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44BE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С этого взрыва и начался вынужденный штурм. Бойцы спецназа, которые после взрывов пошли в бой, попытались закрыть собой заложников, оттесняя в безопасную зону. Позывные «Рубин», «Агат» и еще десятки других в эфире теперь кричали об одном: «Скорую помощь сюда, срочно!» Местные жители руками расчищали коридоры из автомашин и автобусов для машин медиков. Среди раненых на носилках – бойцы спецназа – потери в бою за школу. Позже, когда преследовали террористов на улицах Беслана, потерь почти не было. Видимо, этот сценарий как раз предусматривался.</w:t>
      </w:r>
      <w:r w:rsidRPr="00B44BE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  <w:r w:rsidRPr="00B44BE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А в другой части города в это время стоял плач и причитания. Плакали женщины, когда узнавали своих родных среди убитых, плакал офицер, у которого на руках умерла девочка. На следующий день он сказал: «Все это можно было бы назвать победой, если не знать, какой ценой».</w:t>
      </w:r>
      <w:r w:rsidRPr="00B44BE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  <w:r w:rsidRPr="00B44BE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Слезы, ненависть, горе. Такой короткий промежуток от счастья, праздника к своей гибели. По официальным данным в результате террористического акта 1-3 сентября в г. Беслан погибли 334 человека, из них 186 детей, 15 учителей, более 900 человек получили ранения…</w:t>
      </w:r>
    </w:p>
    <w:p w:rsidR="00C3206E" w:rsidRPr="00B44BE8" w:rsidRDefault="00C3206E" w:rsidP="00C3206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shd w:val="clear" w:color="auto" w:fill="FFFFFF"/>
          <w:lang w:eastAsia="ru-RU"/>
        </w:rPr>
        <w:t xml:space="preserve">Стихи о </w:t>
      </w:r>
      <w:proofErr w:type="spellStart"/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shd w:val="clear" w:color="auto" w:fill="FFFFFF"/>
          <w:lang w:eastAsia="ru-RU"/>
        </w:rPr>
        <w:t>беслане</w:t>
      </w:r>
      <w:proofErr w:type="spellEnd"/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shd w:val="clear" w:color="auto" w:fill="FFFFFF"/>
          <w:lang w:eastAsia="ru-RU"/>
        </w:rPr>
        <w:t xml:space="preserve"> </w:t>
      </w:r>
      <w:r w:rsidR="00B17B1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shd w:val="clear" w:color="auto" w:fill="FFFFFF"/>
          <w:lang w:eastAsia="ru-RU"/>
        </w:rPr>
        <w:t xml:space="preserve">читают дети </w:t>
      </w:r>
      <w:r w:rsidRPr="00B44BE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shd w:val="clear" w:color="auto" w:fill="FFFFFF"/>
          <w:lang w:eastAsia="ru-RU"/>
        </w:rPr>
        <w:br/>
      </w:r>
    </w:p>
    <w:p w:rsidR="00C3206E" w:rsidRPr="00B44BE8" w:rsidRDefault="00C3206E" w:rsidP="00C3206E">
      <w:pPr>
        <w:shd w:val="clear" w:color="auto" w:fill="FFFFFF"/>
        <w:spacing w:before="150" w:after="150" w:line="27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44BE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Мне не забыть тех страшных дней:</w:t>
      </w:r>
    </w:p>
    <w:p w:rsidR="00C3206E" w:rsidRPr="00B44BE8" w:rsidRDefault="00C3206E" w:rsidP="00C3206E">
      <w:pPr>
        <w:shd w:val="clear" w:color="auto" w:fill="FFFFFF"/>
        <w:spacing w:before="150" w:after="150" w:line="27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44BE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Потоком кровь с телеэкрана,</w:t>
      </w:r>
    </w:p>
    <w:p w:rsidR="00C3206E" w:rsidRPr="00B44BE8" w:rsidRDefault="00C3206E" w:rsidP="00C3206E">
      <w:pPr>
        <w:shd w:val="clear" w:color="auto" w:fill="FFFFFF"/>
        <w:spacing w:before="150" w:after="150" w:line="27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44BE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Меж пуль свистящих и огней</w:t>
      </w:r>
    </w:p>
    <w:p w:rsidR="00C3206E" w:rsidRPr="00B44BE8" w:rsidRDefault="00C3206E" w:rsidP="00C3206E">
      <w:pPr>
        <w:shd w:val="clear" w:color="auto" w:fill="FFFFFF"/>
        <w:spacing w:before="150" w:after="150" w:line="27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44BE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Мельканье лиц детей Беслана.</w:t>
      </w:r>
      <w:r w:rsidRPr="00B44BE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  <w:r w:rsidRPr="00B44BE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Мне не забыть плач матерей</w:t>
      </w:r>
    </w:p>
    <w:p w:rsidR="00C3206E" w:rsidRPr="00B44BE8" w:rsidRDefault="00C3206E" w:rsidP="00C3206E">
      <w:pPr>
        <w:shd w:val="clear" w:color="auto" w:fill="FFFFFF"/>
        <w:spacing w:before="150" w:after="150" w:line="27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44BE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В объятьях траурного одеянья.</w:t>
      </w:r>
    </w:p>
    <w:p w:rsidR="00C3206E" w:rsidRPr="00B44BE8" w:rsidRDefault="00C3206E" w:rsidP="00C3206E">
      <w:pPr>
        <w:shd w:val="clear" w:color="auto" w:fill="FFFFFF"/>
        <w:spacing w:before="150" w:after="150" w:line="27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44BE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Их лица выглядят старей</w:t>
      </w:r>
    </w:p>
    <w:p w:rsidR="00C3206E" w:rsidRPr="00B44BE8" w:rsidRDefault="00C3206E" w:rsidP="00C3206E">
      <w:pPr>
        <w:shd w:val="clear" w:color="auto" w:fill="FFFFFF"/>
        <w:spacing w:before="150" w:after="150" w:line="27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44BE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С печатью горя и страданья.</w:t>
      </w:r>
    </w:p>
    <w:p w:rsidR="00C3206E" w:rsidRPr="00B44BE8" w:rsidRDefault="00C3206E" w:rsidP="00C3206E">
      <w:pPr>
        <w:shd w:val="clear" w:color="auto" w:fill="FFFFFF"/>
        <w:spacing w:before="150" w:after="150" w:line="27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44BE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 </w:t>
      </w:r>
    </w:p>
    <w:p w:rsidR="00C3206E" w:rsidRPr="00B44BE8" w:rsidRDefault="00C3206E" w:rsidP="00C3206E">
      <w:pPr>
        <w:shd w:val="clear" w:color="auto" w:fill="FFFFFF"/>
        <w:spacing w:before="150" w:after="150" w:line="27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44BE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Мне не забыть тех </w:t>
      </w:r>
      <w:proofErr w:type="gramStart"/>
      <w:r w:rsidRPr="00B44BE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нелюдей</w:t>
      </w:r>
      <w:proofErr w:type="gramEnd"/>
    </w:p>
    <w:p w:rsidR="00C3206E" w:rsidRPr="00B44BE8" w:rsidRDefault="00C3206E" w:rsidP="00C3206E">
      <w:pPr>
        <w:shd w:val="clear" w:color="auto" w:fill="FFFFFF"/>
        <w:spacing w:before="150" w:after="150" w:line="27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44BE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Под маской </w:t>
      </w:r>
      <w:proofErr w:type="gramStart"/>
      <w:r w:rsidRPr="00B44BE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дьявольского</w:t>
      </w:r>
      <w:proofErr w:type="gramEnd"/>
      <w:r w:rsidRPr="00B44BE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</w:t>
      </w:r>
      <w:proofErr w:type="spellStart"/>
      <w:r w:rsidRPr="00B44BE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ухмыленья</w:t>
      </w:r>
      <w:proofErr w:type="spellEnd"/>
      <w:r w:rsidRPr="00B44BE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.</w:t>
      </w:r>
    </w:p>
    <w:p w:rsidR="00C3206E" w:rsidRPr="00B44BE8" w:rsidRDefault="00C3206E" w:rsidP="00C3206E">
      <w:pPr>
        <w:shd w:val="clear" w:color="auto" w:fill="FFFFFF"/>
        <w:spacing w:before="150" w:after="150" w:line="27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44BE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Прикрывшись мерзостью идей</w:t>
      </w:r>
    </w:p>
    <w:p w:rsidR="00C3206E" w:rsidRPr="00B44BE8" w:rsidRDefault="00C3206E" w:rsidP="00C3206E">
      <w:pPr>
        <w:shd w:val="clear" w:color="auto" w:fill="FFFFFF"/>
        <w:spacing w:before="150" w:after="150" w:line="27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44BE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Свои </w:t>
      </w:r>
      <w:proofErr w:type="gramStart"/>
      <w:r w:rsidRPr="00B44BE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творивших</w:t>
      </w:r>
      <w:proofErr w:type="gramEnd"/>
      <w:r w:rsidRPr="00B44BE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преступленья.</w:t>
      </w:r>
    </w:p>
    <w:p w:rsidR="00C3206E" w:rsidRPr="00B44BE8" w:rsidRDefault="00C3206E" w:rsidP="00C3206E">
      <w:pPr>
        <w:shd w:val="clear" w:color="auto" w:fill="FFFFFF"/>
        <w:spacing w:before="150" w:after="150" w:line="27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44BE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 </w:t>
      </w:r>
    </w:p>
    <w:p w:rsidR="00C3206E" w:rsidRPr="00B44BE8" w:rsidRDefault="00C3206E" w:rsidP="00C3206E">
      <w:pPr>
        <w:shd w:val="clear" w:color="auto" w:fill="FFFFFF"/>
        <w:spacing w:before="150" w:after="150" w:line="27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44BE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Без слов – одна лишь боль,</w:t>
      </w:r>
    </w:p>
    <w:p w:rsidR="00C3206E" w:rsidRPr="00B44BE8" w:rsidRDefault="00C3206E" w:rsidP="00C3206E">
      <w:pPr>
        <w:shd w:val="clear" w:color="auto" w:fill="FFFFFF"/>
        <w:spacing w:before="150" w:after="150" w:line="27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44BE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Убитых горем матерей рыданье.</w:t>
      </w:r>
    </w:p>
    <w:p w:rsidR="00C3206E" w:rsidRPr="00B44BE8" w:rsidRDefault="00C3206E" w:rsidP="00C3206E">
      <w:pPr>
        <w:shd w:val="clear" w:color="auto" w:fill="FFFFFF"/>
        <w:spacing w:before="150" w:after="150" w:line="27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44BE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О, Господи, скажи доколь</w:t>
      </w:r>
    </w:p>
    <w:p w:rsidR="00C3206E" w:rsidRPr="00B44BE8" w:rsidRDefault="00C3206E" w:rsidP="00C3206E">
      <w:pPr>
        <w:shd w:val="clear" w:color="auto" w:fill="FFFFFF"/>
        <w:spacing w:before="150" w:after="150" w:line="27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44BE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Назначил людям ты страданья?</w:t>
      </w:r>
    </w:p>
    <w:p w:rsidR="00C3206E" w:rsidRPr="00B44BE8" w:rsidRDefault="00C3206E" w:rsidP="00C3206E">
      <w:pPr>
        <w:shd w:val="clear" w:color="auto" w:fill="FFFFFF"/>
        <w:spacing w:before="150" w:after="150" w:line="27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44BE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От рук бездушных палачей</w:t>
      </w:r>
    </w:p>
    <w:p w:rsidR="00C3206E" w:rsidRPr="00B44BE8" w:rsidRDefault="00C3206E" w:rsidP="00C3206E">
      <w:pPr>
        <w:shd w:val="clear" w:color="auto" w:fill="FFFFFF"/>
        <w:spacing w:before="150" w:after="150" w:line="27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44BE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Детей загубленных, безгрешных</w:t>
      </w:r>
    </w:p>
    <w:p w:rsidR="00C3206E" w:rsidRPr="00B44BE8" w:rsidRDefault="00C3206E" w:rsidP="00C3206E">
      <w:pPr>
        <w:shd w:val="clear" w:color="auto" w:fill="FFFFFF"/>
        <w:spacing w:before="150" w:after="150" w:line="27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44BE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Теперь заменит свет свечей,</w:t>
      </w:r>
    </w:p>
    <w:p w:rsidR="00C3206E" w:rsidRPr="00B44BE8" w:rsidRDefault="00C3206E" w:rsidP="00C3206E">
      <w:pPr>
        <w:shd w:val="clear" w:color="auto" w:fill="FFFFFF"/>
        <w:spacing w:before="150" w:after="150" w:line="27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44BE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lastRenderedPageBreak/>
        <w:t>Но не излечит безутешных</w:t>
      </w:r>
    </w:p>
    <w:p w:rsidR="00C3206E" w:rsidRPr="00B44BE8" w:rsidRDefault="00C3206E" w:rsidP="00C3206E">
      <w:pPr>
        <w:shd w:val="clear" w:color="auto" w:fill="FFFFFF"/>
        <w:spacing w:before="150" w:after="150" w:line="27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44BE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Не раздается детский смех,</w:t>
      </w:r>
    </w:p>
    <w:p w:rsidR="00C3206E" w:rsidRPr="00B44BE8" w:rsidRDefault="00C3206E" w:rsidP="00C3206E">
      <w:pPr>
        <w:shd w:val="clear" w:color="auto" w:fill="FFFFFF"/>
        <w:spacing w:before="150" w:after="150" w:line="27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44BE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Один лишь плач и боли стон</w:t>
      </w:r>
    </w:p>
    <w:p w:rsidR="00C3206E" w:rsidRPr="00B44BE8" w:rsidRDefault="00C3206E" w:rsidP="00C3206E">
      <w:pPr>
        <w:shd w:val="clear" w:color="auto" w:fill="FFFFFF"/>
        <w:spacing w:before="150" w:after="150" w:line="27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44BE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Останется нам, как на грех –</w:t>
      </w:r>
    </w:p>
    <w:p w:rsidR="00C3206E" w:rsidRPr="00B44BE8" w:rsidRDefault="00C3206E" w:rsidP="00C3206E">
      <w:pPr>
        <w:shd w:val="clear" w:color="auto" w:fill="FFFFFF"/>
        <w:spacing w:before="150" w:after="150" w:line="27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44BE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На память погребальный звон.</w:t>
      </w:r>
    </w:p>
    <w:p w:rsidR="00C3206E" w:rsidRPr="00B44BE8" w:rsidRDefault="00CF2B4F" w:rsidP="00C3206E">
      <w:pPr>
        <w:shd w:val="clear" w:color="auto" w:fill="FFFFFF"/>
        <w:spacing w:before="150" w:after="150" w:line="270" w:lineRule="atLeast"/>
        <w:rPr>
          <w:rFonts w:ascii="Arial" w:eastAsia="Times New Roman" w:hAnsi="Arial" w:cs="Arial"/>
          <w:color w:val="333333"/>
          <w:sz w:val="24"/>
          <w:szCs w:val="18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7728" behindDoc="0" locked="0" layoutInCell="1" allowOverlap="1" wp14:anchorId="046662B7" wp14:editId="66E5B682">
            <wp:simplePos x="0" y="0"/>
            <wp:positionH relativeFrom="column">
              <wp:posOffset>-327660</wp:posOffset>
            </wp:positionH>
            <wp:positionV relativeFrom="paragraph">
              <wp:posOffset>1842135</wp:posOffset>
            </wp:positionV>
            <wp:extent cx="6257925" cy="5057775"/>
            <wp:effectExtent l="0" t="0" r="9525" b="9525"/>
            <wp:wrapNone/>
            <wp:docPr id="9" name="Рисунок 9" descr="C:\Users\Murat\Desktop\IMG_32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urat\Desktop\IMG_326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505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206E" w:rsidRPr="00B44BE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shd w:val="clear" w:color="auto" w:fill="FFFFFF"/>
          <w:lang w:eastAsia="ru-RU"/>
        </w:rPr>
        <w:br/>
      </w:r>
      <w:r w:rsidR="00C3206E" w:rsidRPr="00B44BE8">
        <w:rPr>
          <w:rFonts w:ascii="Arial" w:eastAsia="Times New Roman" w:hAnsi="Arial" w:cs="Arial"/>
          <w:b/>
          <w:bCs/>
          <w:color w:val="333333"/>
          <w:sz w:val="24"/>
          <w:szCs w:val="18"/>
          <w:lang w:eastAsia="ru-RU"/>
        </w:rPr>
        <w:t>В Беслане по-прежнему тихо. На улицах пусто, захлопнулись ворота в домах, где уже похоронили погибших заложников Многолюдно лишь у развалин школы, но и там люди стараются разговаривать вполголоса. Только листва окрестных садов шумит, словно крылья ангелов, носящих над истерзанным зданием души убитых здесь детей…</w:t>
      </w:r>
    </w:p>
    <w:p w:rsidR="00C3206E" w:rsidRPr="00B44BE8" w:rsidRDefault="006D6684" w:rsidP="00C3206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541DBF9" wp14:editId="0AA0C7FC">
            <wp:extent cx="5934075" cy="4448175"/>
            <wp:effectExtent l="0" t="0" r="9525" b="9525"/>
            <wp:docPr id="6" name="Рисунок 6" descr="C:\Users\Murat\Desktop\IMG_3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urat\Desktop\IMG_326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524D0EF" wp14:editId="0070381F">
            <wp:extent cx="5934075" cy="4448175"/>
            <wp:effectExtent l="0" t="0" r="9525" b="9525"/>
            <wp:docPr id="7" name="Рисунок 7" descr="C:\Users\Murat\Desktop\IMG_32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urat\Desktop\IMG_326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C25A1D3" wp14:editId="7ABE0E11">
            <wp:extent cx="5934075" cy="4448175"/>
            <wp:effectExtent l="0" t="0" r="9525" b="9525"/>
            <wp:docPr id="8" name="Рисунок 8" descr="C:\Users\Murat\Desktop\IMG_3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urat\Desktop\IMG_325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82E957D" wp14:editId="5E29CB3A">
            <wp:extent cx="5934075" cy="4448175"/>
            <wp:effectExtent l="0" t="0" r="9525" b="9525"/>
            <wp:docPr id="11" name="Рисунок 11" descr="C:\Users\Murat\Desktop\IMG_3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urat\Desktop\IMG_326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1FEC" w:rsidRPr="00D61FEC" w:rsidRDefault="00D61FEC" w:rsidP="00D61FEC">
      <w:pPr>
        <w:shd w:val="clear" w:color="auto" w:fill="FFFFFF"/>
        <w:spacing w:before="100" w:beforeAutospacing="1" w:after="100" w:afterAutospacing="1" w:line="240" w:lineRule="auto"/>
        <w:ind w:left="360"/>
        <w:jc w:val="both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</w:p>
    <w:p w:rsidR="00D61FEC" w:rsidRPr="00D61FEC" w:rsidRDefault="00D61FEC" w:rsidP="00D61FEC">
      <w:pPr>
        <w:shd w:val="clear" w:color="auto" w:fill="FFFFFF"/>
        <w:spacing w:before="100" w:beforeAutospacing="1" w:after="100" w:afterAutospacing="1" w:line="240" w:lineRule="auto"/>
        <w:ind w:left="360"/>
        <w:jc w:val="both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 w:rsidRPr="00D61FEC">
        <w:rPr>
          <w:rFonts w:ascii="Verdana" w:eastAsia="Times New Roman" w:hAnsi="Verdana" w:cs="Times New Roman"/>
          <w:i/>
          <w:iCs/>
          <w:color w:val="000000"/>
          <w:sz w:val="28"/>
          <w:szCs w:val="28"/>
          <w:lang w:eastAsia="ru-RU"/>
        </w:rPr>
        <w:lastRenderedPageBreak/>
        <w:t> </w:t>
      </w:r>
    </w:p>
    <w:p w:rsidR="00D61FEC" w:rsidRPr="00CF2B4F" w:rsidRDefault="00D61FEC" w:rsidP="00D61FEC">
      <w:pPr>
        <w:shd w:val="clear" w:color="auto" w:fill="FFFFFF"/>
        <w:spacing w:before="100" w:beforeAutospacing="1" w:after="100" w:afterAutospacing="1" w:line="240" w:lineRule="auto"/>
        <w:ind w:left="360"/>
        <w:jc w:val="both"/>
        <w:rPr>
          <w:rFonts w:ascii="Verdana" w:eastAsia="Times New Roman" w:hAnsi="Verdana" w:cs="Times New Roman"/>
          <w:color w:val="000000"/>
          <w:sz w:val="14"/>
          <w:szCs w:val="17"/>
          <w:lang w:eastAsia="ru-RU"/>
        </w:rPr>
      </w:pPr>
      <w:r w:rsidRPr="00CF2B4F">
        <w:rPr>
          <w:rFonts w:ascii="Verdana" w:eastAsia="Times New Roman" w:hAnsi="Verdana" w:cs="Times New Roman"/>
          <w:b/>
          <w:color w:val="000000"/>
          <w:sz w:val="24"/>
          <w:szCs w:val="28"/>
          <w:lang w:eastAsia="ru-RU"/>
        </w:rPr>
        <w:t> </w:t>
      </w:r>
      <w:r w:rsidR="00C3206E" w:rsidRPr="00CF2B4F">
        <w:rPr>
          <w:rFonts w:ascii="Verdana" w:eastAsia="Times New Roman" w:hAnsi="Verdana" w:cs="Times New Roman"/>
          <w:b/>
          <w:color w:val="000000"/>
          <w:sz w:val="24"/>
          <w:szCs w:val="28"/>
          <w:lang w:eastAsia="ru-RU"/>
        </w:rPr>
        <w:t>Учитель</w:t>
      </w:r>
      <w:proofErr w:type="gramStart"/>
      <w:r w:rsidR="00C3206E" w:rsidRPr="00CF2B4F">
        <w:rPr>
          <w:rFonts w:ascii="Verdana" w:eastAsia="Times New Roman" w:hAnsi="Verdana" w:cs="Times New Roman"/>
          <w:b/>
          <w:color w:val="000000"/>
          <w:sz w:val="24"/>
          <w:szCs w:val="28"/>
          <w:lang w:eastAsia="ru-RU"/>
        </w:rPr>
        <w:t xml:space="preserve"> .</w:t>
      </w:r>
      <w:proofErr w:type="gramEnd"/>
      <w:r w:rsidRPr="00CF2B4F">
        <w:rPr>
          <w:rFonts w:ascii="Verdana" w:eastAsia="Times New Roman" w:hAnsi="Verdana" w:cs="Times New Roman"/>
          <w:color w:val="000000"/>
          <w:sz w:val="24"/>
          <w:szCs w:val="28"/>
          <w:lang w:eastAsia="ru-RU"/>
        </w:rPr>
        <w:t>      </w:t>
      </w:r>
      <w:r w:rsidRPr="00CF2B4F">
        <w:rPr>
          <w:rFonts w:ascii="Verdana" w:eastAsia="Times New Roman" w:hAnsi="Verdana" w:cs="Times New Roman"/>
          <w:color w:val="000000"/>
          <w:szCs w:val="28"/>
          <w:lang w:eastAsia="ru-RU"/>
        </w:rPr>
        <w:t>Исследователи предлагают 3 модели личности террориста:</w:t>
      </w:r>
    </w:p>
    <w:p w:rsidR="00D61FEC" w:rsidRPr="00CF2B4F" w:rsidRDefault="00D61FEC" w:rsidP="00D61FEC">
      <w:pPr>
        <w:shd w:val="clear" w:color="auto" w:fill="FFFFFF"/>
        <w:spacing w:before="100" w:beforeAutospacing="1" w:after="100" w:afterAutospacing="1" w:line="240" w:lineRule="auto"/>
        <w:ind w:left="720" w:hanging="360"/>
        <w:jc w:val="both"/>
        <w:rPr>
          <w:rFonts w:ascii="Verdana" w:eastAsia="Times New Roman" w:hAnsi="Verdana" w:cs="Times New Roman"/>
          <w:color w:val="000000"/>
          <w:sz w:val="14"/>
          <w:szCs w:val="17"/>
          <w:lang w:eastAsia="ru-RU"/>
        </w:rPr>
      </w:pPr>
      <w:r w:rsidRPr="00CF2B4F">
        <w:rPr>
          <w:rFonts w:ascii="Verdana" w:eastAsia="Times New Roman" w:hAnsi="Verdana" w:cs="Times New Roman"/>
          <w:color w:val="000000"/>
          <w:szCs w:val="28"/>
          <w:lang w:eastAsia="ru-RU"/>
        </w:rPr>
        <w:t>1.</w:t>
      </w:r>
      <w:r w:rsidRPr="00CF2B4F">
        <w:rPr>
          <w:rFonts w:ascii="Times New Roman" w:eastAsia="Times New Roman" w:hAnsi="Times New Roman" w:cs="Times New Roman"/>
          <w:color w:val="000000"/>
          <w:sz w:val="10"/>
          <w:szCs w:val="14"/>
          <w:lang w:eastAsia="ru-RU"/>
        </w:rPr>
        <w:t>     </w:t>
      </w:r>
      <w:r w:rsidRPr="00CF2B4F">
        <w:rPr>
          <w:rFonts w:ascii="Verdana" w:eastAsia="Times New Roman" w:hAnsi="Verdana" w:cs="Times New Roman"/>
          <w:i/>
          <w:iCs/>
          <w:color w:val="000000"/>
          <w:szCs w:val="28"/>
          <w:lang w:eastAsia="ru-RU"/>
        </w:rPr>
        <w:t>Личность, руководствующаяся своими собственными убеждениями</w:t>
      </w:r>
      <w:r w:rsidRPr="00CF2B4F">
        <w:rPr>
          <w:rFonts w:ascii="Verdana" w:eastAsia="Times New Roman" w:hAnsi="Verdana" w:cs="Times New Roman"/>
          <w:color w:val="000000"/>
          <w:szCs w:val="28"/>
          <w:lang w:eastAsia="ru-RU"/>
        </w:rPr>
        <w:t> (религиозными, идеологическими, политическими) и искренне убежденная в необходимости своих действий для общества.</w:t>
      </w:r>
    </w:p>
    <w:p w:rsidR="00D61FEC" w:rsidRPr="00CF2B4F" w:rsidRDefault="00D61FEC" w:rsidP="00D61FEC">
      <w:pPr>
        <w:shd w:val="clear" w:color="auto" w:fill="FFFFFF"/>
        <w:spacing w:before="100" w:beforeAutospacing="1" w:after="100" w:afterAutospacing="1" w:line="240" w:lineRule="auto"/>
        <w:ind w:left="720" w:hanging="360"/>
        <w:jc w:val="both"/>
        <w:rPr>
          <w:rFonts w:ascii="Verdana" w:eastAsia="Times New Roman" w:hAnsi="Verdana" w:cs="Times New Roman"/>
          <w:color w:val="000000"/>
          <w:sz w:val="14"/>
          <w:szCs w:val="17"/>
          <w:lang w:eastAsia="ru-RU"/>
        </w:rPr>
      </w:pPr>
      <w:r w:rsidRPr="00CF2B4F">
        <w:rPr>
          <w:rFonts w:ascii="Verdana" w:eastAsia="Times New Roman" w:hAnsi="Verdana" w:cs="Times New Roman"/>
          <w:color w:val="000000"/>
          <w:szCs w:val="28"/>
          <w:lang w:eastAsia="ru-RU"/>
        </w:rPr>
        <w:t>2.</w:t>
      </w:r>
      <w:r w:rsidRPr="00CF2B4F">
        <w:rPr>
          <w:rFonts w:ascii="Times New Roman" w:eastAsia="Times New Roman" w:hAnsi="Times New Roman" w:cs="Times New Roman"/>
          <w:color w:val="000000"/>
          <w:sz w:val="10"/>
          <w:szCs w:val="14"/>
          <w:lang w:eastAsia="ru-RU"/>
        </w:rPr>
        <w:t>     </w:t>
      </w:r>
      <w:r w:rsidRPr="00CF2B4F">
        <w:rPr>
          <w:rFonts w:ascii="Verdana" w:eastAsia="Times New Roman" w:hAnsi="Verdana" w:cs="Times New Roman"/>
          <w:i/>
          <w:iCs/>
          <w:color w:val="000000"/>
          <w:szCs w:val="28"/>
          <w:lang w:eastAsia="ru-RU"/>
        </w:rPr>
        <w:t>Агрессивная личность</w:t>
      </w:r>
      <w:r w:rsidRPr="00CF2B4F">
        <w:rPr>
          <w:rFonts w:ascii="Verdana" w:eastAsia="Times New Roman" w:hAnsi="Verdana" w:cs="Times New Roman"/>
          <w:color w:val="000000"/>
          <w:szCs w:val="28"/>
          <w:lang w:eastAsia="ru-RU"/>
        </w:rPr>
        <w:t>, совершающая агрессивные действия из-за невозможности удовлетворения какой-либо жизненно важной цели.</w:t>
      </w:r>
    </w:p>
    <w:p w:rsidR="00D61FEC" w:rsidRPr="00CF2B4F" w:rsidRDefault="00D61FEC" w:rsidP="00D61FEC">
      <w:pPr>
        <w:shd w:val="clear" w:color="auto" w:fill="FFFFFF"/>
        <w:spacing w:before="100" w:beforeAutospacing="1" w:after="100" w:afterAutospacing="1" w:line="240" w:lineRule="auto"/>
        <w:ind w:left="720" w:hanging="360"/>
        <w:jc w:val="both"/>
        <w:rPr>
          <w:rFonts w:ascii="Verdana" w:eastAsia="Times New Roman" w:hAnsi="Verdana" w:cs="Times New Roman"/>
          <w:color w:val="000000"/>
          <w:sz w:val="14"/>
          <w:szCs w:val="17"/>
          <w:lang w:eastAsia="ru-RU"/>
        </w:rPr>
      </w:pPr>
      <w:r w:rsidRPr="00CF2B4F">
        <w:rPr>
          <w:rFonts w:ascii="Verdana" w:eastAsia="Times New Roman" w:hAnsi="Verdana" w:cs="Times New Roman"/>
          <w:color w:val="000000"/>
          <w:szCs w:val="28"/>
          <w:lang w:eastAsia="ru-RU"/>
        </w:rPr>
        <w:t>3.</w:t>
      </w:r>
      <w:r w:rsidRPr="00CF2B4F">
        <w:rPr>
          <w:rFonts w:ascii="Times New Roman" w:eastAsia="Times New Roman" w:hAnsi="Times New Roman" w:cs="Times New Roman"/>
          <w:color w:val="000000"/>
          <w:sz w:val="10"/>
          <w:szCs w:val="14"/>
          <w:lang w:eastAsia="ru-RU"/>
        </w:rPr>
        <w:t>     </w:t>
      </w:r>
      <w:r w:rsidRPr="00CF2B4F">
        <w:rPr>
          <w:rFonts w:ascii="Verdana" w:eastAsia="Times New Roman" w:hAnsi="Verdana" w:cs="Times New Roman"/>
          <w:i/>
          <w:iCs/>
          <w:color w:val="000000"/>
          <w:szCs w:val="28"/>
          <w:lang w:eastAsia="ru-RU"/>
        </w:rPr>
        <w:t xml:space="preserve">Личность с </w:t>
      </w:r>
      <w:proofErr w:type="spellStart"/>
      <w:r w:rsidRPr="00CF2B4F">
        <w:rPr>
          <w:rFonts w:ascii="Verdana" w:eastAsia="Times New Roman" w:hAnsi="Verdana" w:cs="Times New Roman"/>
          <w:i/>
          <w:iCs/>
          <w:color w:val="000000"/>
          <w:szCs w:val="28"/>
          <w:lang w:eastAsia="ru-RU"/>
        </w:rPr>
        <w:t>псих</w:t>
      </w:r>
      <w:proofErr w:type="gramStart"/>
      <w:r w:rsidRPr="00CF2B4F">
        <w:rPr>
          <w:rFonts w:ascii="Verdana" w:eastAsia="Times New Roman" w:hAnsi="Verdana" w:cs="Times New Roman"/>
          <w:i/>
          <w:iCs/>
          <w:color w:val="000000"/>
          <w:szCs w:val="28"/>
          <w:lang w:eastAsia="ru-RU"/>
        </w:rPr>
        <w:t>о</w:t>
      </w:r>
      <w:proofErr w:type="spellEnd"/>
      <w:r w:rsidRPr="00CF2B4F">
        <w:rPr>
          <w:rFonts w:ascii="Verdana" w:eastAsia="Times New Roman" w:hAnsi="Verdana" w:cs="Times New Roman"/>
          <w:i/>
          <w:iCs/>
          <w:color w:val="000000"/>
          <w:szCs w:val="28"/>
          <w:lang w:eastAsia="ru-RU"/>
        </w:rPr>
        <w:t>-</w:t>
      </w:r>
      <w:proofErr w:type="gramEnd"/>
      <w:r w:rsidRPr="00CF2B4F">
        <w:rPr>
          <w:rFonts w:ascii="Verdana" w:eastAsia="Times New Roman" w:hAnsi="Verdana" w:cs="Times New Roman"/>
          <w:i/>
          <w:iCs/>
          <w:color w:val="000000"/>
          <w:szCs w:val="28"/>
          <w:lang w:eastAsia="ru-RU"/>
        </w:rPr>
        <w:t xml:space="preserve"> или </w:t>
      </w:r>
      <w:proofErr w:type="spellStart"/>
      <w:r w:rsidRPr="00CF2B4F">
        <w:rPr>
          <w:rFonts w:ascii="Verdana" w:eastAsia="Times New Roman" w:hAnsi="Verdana" w:cs="Times New Roman"/>
          <w:i/>
          <w:iCs/>
          <w:color w:val="000000"/>
          <w:szCs w:val="28"/>
          <w:lang w:eastAsia="ru-RU"/>
        </w:rPr>
        <w:t>социопатологическим</w:t>
      </w:r>
      <w:proofErr w:type="spellEnd"/>
      <w:r w:rsidRPr="00CF2B4F">
        <w:rPr>
          <w:rFonts w:ascii="Verdana" w:eastAsia="Times New Roman" w:hAnsi="Verdana" w:cs="Times New Roman"/>
          <w:i/>
          <w:iCs/>
          <w:color w:val="000000"/>
          <w:szCs w:val="28"/>
          <w:lang w:eastAsia="ru-RU"/>
        </w:rPr>
        <w:t xml:space="preserve"> развитием</w:t>
      </w:r>
      <w:r w:rsidRPr="00CF2B4F">
        <w:rPr>
          <w:rFonts w:ascii="Verdana" w:eastAsia="Times New Roman" w:hAnsi="Verdana" w:cs="Times New Roman"/>
          <w:color w:val="000000"/>
          <w:szCs w:val="28"/>
          <w:lang w:eastAsia="ru-RU"/>
        </w:rPr>
        <w:t> (часто связано с аномальными отношениями в семье).</w:t>
      </w:r>
    </w:p>
    <w:p w:rsidR="00D61FEC" w:rsidRPr="00CF2B4F" w:rsidRDefault="00446CBA" w:rsidP="00D61FEC">
      <w:pPr>
        <w:shd w:val="clear" w:color="auto" w:fill="FFFFFF"/>
        <w:spacing w:before="100" w:beforeAutospacing="1" w:after="100" w:afterAutospacing="1" w:line="240" w:lineRule="auto"/>
        <w:ind w:left="360"/>
        <w:jc w:val="both"/>
        <w:rPr>
          <w:rFonts w:ascii="Verdana" w:eastAsia="Times New Roman" w:hAnsi="Verdana" w:cs="Times New Roman"/>
          <w:color w:val="000000"/>
          <w:sz w:val="14"/>
          <w:szCs w:val="17"/>
          <w:lang w:eastAsia="ru-RU"/>
        </w:rPr>
      </w:pPr>
      <w:proofErr w:type="spellStart"/>
      <w:r w:rsidRPr="00CF2B4F">
        <w:rPr>
          <w:rFonts w:ascii="Verdana" w:eastAsia="Times New Roman" w:hAnsi="Verdana" w:cs="Times New Roman"/>
          <w:b/>
          <w:color w:val="000000"/>
          <w:sz w:val="20"/>
          <w:szCs w:val="28"/>
          <w:lang w:eastAsia="ru-RU"/>
        </w:rPr>
        <w:t>БОЛАТОВА</w:t>
      </w:r>
      <w:proofErr w:type="gramStart"/>
      <w:r w:rsidRPr="00CF2B4F">
        <w:rPr>
          <w:rFonts w:ascii="Verdana" w:eastAsia="Times New Roman" w:hAnsi="Verdana" w:cs="Times New Roman"/>
          <w:b/>
          <w:color w:val="000000"/>
          <w:sz w:val="20"/>
          <w:szCs w:val="28"/>
          <w:lang w:eastAsia="ru-RU"/>
        </w:rPr>
        <w:t>.Г</w:t>
      </w:r>
      <w:proofErr w:type="gramEnd"/>
      <w:r w:rsidR="003077AA" w:rsidRPr="00CF2B4F">
        <w:rPr>
          <w:rFonts w:ascii="Verdana" w:eastAsia="Times New Roman" w:hAnsi="Verdana" w:cs="Times New Roman"/>
          <w:b/>
          <w:color w:val="000000"/>
          <w:sz w:val="28"/>
          <w:szCs w:val="28"/>
          <w:lang w:eastAsia="ru-RU"/>
        </w:rPr>
        <w:t>;</w:t>
      </w:r>
      <w:r w:rsidR="00D61FEC" w:rsidRPr="00CF2B4F">
        <w:rPr>
          <w:rFonts w:ascii="Verdana" w:eastAsia="Times New Roman" w:hAnsi="Verdana" w:cs="Times New Roman"/>
          <w:color w:val="000000"/>
          <w:szCs w:val="28"/>
          <w:lang w:eastAsia="ru-RU"/>
        </w:rPr>
        <w:t>Практически</w:t>
      </w:r>
      <w:proofErr w:type="spellEnd"/>
      <w:r w:rsidR="00D61FEC" w:rsidRPr="00CF2B4F">
        <w:rPr>
          <w:rFonts w:ascii="Verdana" w:eastAsia="Times New Roman" w:hAnsi="Verdana" w:cs="Times New Roman"/>
          <w:color w:val="000000"/>
          <w:szCs w:val="28"/>
          <w:lang w:eastAsia="ru-RU"/>
        </w:rPr>
        <w:t xml:space="preserve"> все исследователи указывают на следующие наиболее характерные черты личности террористов:</w:t>
      </w:r>
    </w:p>
    <w:p w:rsidR="00D61FEC" w:rsidRPr="00CF2B4F" w:rsidRDefault="00D61FEC" w:rsidP="00D61FEC">
      <w:pPr>
        <w:shd w:val="clear" w:color="auto" w:fill="FFFFFF"/>
        <w:spacing w:before="100" w:beforeAutospacing="1" w:after="100" w:afterAutospacing="1" w:line="240" w:lineRule="auto"/>
        <w:ind w:left="720" w:hanging="360"/>
        <w:jc w:val="both"/>
        <w:rPr>
          <w:rFonts w:ascii="Verdana" w:eastAsia="Times New Roman" w:hAnsi="Verdana" w:cs="Times New Roman"/>
          <w:color w:val="000000"/>
          <w:sz w:val="14"/>
          <w:szCs w:val="17"/>
          <w:lang w:eastAsia="ru-RU"/>
        </w:rPr>
      </w:pPr>
      <w:r w:rsidRPr="00CF2B4F">
        <w:rPr>
          <w:rFonts w:ascii="Verdana" w:eastAsia="Times New Roman" w:hAnsi="Verdana" w:cs="Times New Roman"/>
          <w:color w:val="000000"/>
          <w:szCs w:val="28"/>
          <w:lang w:eastAsia="ru-RU"/>
        </w:rPr>
        <w:t>1.</w:t>
      </w:r>
      <w:r w:rsidRPr="00CF2B4F">
        <w:rPr>
          <w:rFonts w:ascii="Times New Roman" w:eastAsia="Times New Roman" w:hAnsi="Times New Roman" w:cs="Times New Roman"/>
          <w:color w:val="000000"/>
          <w:sz w:val="10"/>
          <w:szCs w:val="14"/>
          <w:lang w:eastAsia="ru-RU"/>
        </w:rPr>
        <w:t>     </w:t>
      </w:r>
      <w:r w:rsidRPr="00CF2B4F">
        <w:rPr>
          <w:rFonts w:ascii="Verdana" w:eastAsia="Times New Roman" w:hAnsi="Verdana" w:cs="Times New Roman"/>
          <w:i/>
          <w:iCs/>
          <w:color w:val="000000"/>
          <w:szCs w:val="28"/>
          <w:lang w:eastAsia="ru-RU"/>
        </w:rPr>
        <w:t>Комплекс неполноценности.</w:t>
      </w:r>
      <w:r w:rsidRPr="00CF2B4F">
        <w:rPr>
          <w:rFonts w:ascii="Verdana" w:eastAsia="Times New Roman" w:hAnsi="Verdana" w:cs="Times New Roman"/>
          <w:color w:val="000000"/>
          <w:szCs w:val="28"/>
          <w:lang w:eastAsia="ru-RU"/>
        </w:rPr>
        <w:t xml:space="preserve"> Он чаще всего является причиной агрессии и жестокого поведения и ведет к </w:t>
      </w:r>
      <w:proofErr w:type="spellStart"/>
      <w:r w:rsidRPr="00CF2B4F">
        <w:rPr>
          <w:rFonts w:ascii="Verdana" w:eastAsia="Times New Roman" w:hAnsi="Verdana" w:cs="Times New Roman"/>
          <w:color w:val="000000"/>
          <w:szCs w:val="28"/>
          <w:lang w:eastAsia="ru-RU"/>
        </w:rPr>
        <w:t>сверхконцентрации</w:t>
      </w:r>
      <w:proofErr w:type="spellEnd"/>
      <w:r w:rsidRPr="00CF2B4F">
        <w:rPr>
          <w:rFonts w:ascii="Verdana" w:eastAsia="Times New Roman" w:hAnsi="Verdana" w:cs="Times New Roman"/>
          <w:color w:val="000000"/>
          <w:szCs w:val="28"/>
          <w:lang w:eastAsia="ru-RU"/>
        </w:rPr>
        <w:t xml:space="preserve"> на защите Я с постоянной агрессивн</w:t>
      </w:r>
      <w:proofErr w:type="gramStart"/>
      <w:r w:rsidRPr="00CF2B4F">
        <w:rPr>
          <w:rFonts w:ascii="Verdana" w:eastAsia="Times New Roman" w:hAnsi="Verdana" w:cs="Times New Roman"/>
          <w:color w:val="000000"/>
          <w:szCs w:val="28"/>
          <w:lang w:eastAsia="ru-RU"/>
        </w:rPr>
        <w:t>о-</w:t>
      </w:r>
      <w:proofErr w:type="gramEnd"/>
      <w:r w:rsidRPr="00CF2B4F">
        <w:rPr>
          <w:rFonts w:ascii="Verdana" w:eastAsia="Times New Roman" w:hAnsi="Verdana" w:cs="Times New Roman"/>
          <w:color w:val="000000"/>
          <w:szCs w:val="28"/>
          <w:lang w:eastAsia="ru-RU"/>
        </w:rPr>
        <w:t xml:space="preserve"> оборонительной готовностью.</w:t>
      </w:r>
    </w:p>
    <w:p w:rsidR="00D61FEC" w:rsidRPr="00CF2B4F" w:rsidRDefault="00D61FEC" w:rsidP="00D61FEC">
      <w:pPr>
        <w:shd w:val="clear" w:color="auto" w:fill="FFFFFF"/>
        <w:spacing w:before="100" w:beforeAutospacing="1" w:after="100" w:afterAutospacing="1" w:line="240" w:lineRule="auto"/>
        <w:ind w:left="720" w:hanging="360"/>
        <w:jc w:val="both"/>
        <w:rPr>
          <w:rFonts w:ascii="Verdana" w:eastAsia="Times New Roman" w:hAnsi="Verdana" w:cs="Times New Roman"/>
          <w:color w:val="000000"/>
          <w:sz w:val="14"/>
          <w:szCs w:val="17"/>
          <w:lang w:eastAsia="ru-RU"/>
        </w:rPr>
      </w:pPr>
      <w:r w:rsidRPr="00CF2B4F">
        <w:rPr>
          <w:rFonts w:ascii="Verdana" w:eastAsia="Times New Roman" w:hAnsi="Verdana" w:cs="Times New Roman"/>
          <w:color w:val="000000"/>
          <w:szCs w:val="28"/>
          <w:lang w:eastAsia="ru-RU"/>
        </w:rPr>
        <w:t>2.</w:t>
      </w:r>
      <w:r w:rsidRPr="00CF2B4F">
        <w:rPr>
          <w:rFonts w:ascii="Times New Roman" w:eastAsia="Times New Roman" w:hAnsi="Times New Roman" w:cs="Times New Roman"/>
          <w:color w:val="000000"/>
          <w:sz w:val="10"/>
          <w:szCs w:val="14"/>
          <w:lang w:eastAsia="ru-RU"/>
        </w:rPr>
        <w:t>     </w:t>
      </w:r>
      <w:r w:rsidRPr="00CF2B4F">
        <w:rPr>
          <w:rFonts w:ascii="Verdana" w:eastAsia="Times New Roman" w:hAnsi="Verdana" w:cs="Times New Roman"/>
          <w:i/>
          <w:iCs/>
          <w:color w:val="000000"/>
          <w:szCs w:val="28"/>
          <w:lang w:eastAsia="ru-RU"/>
        </w:rPr>
        <w:t>Низкая самоидентификация</w:t>
      </w:r>
      <w:r w:rsidRPr="00CF2B4F">
        <w:rPr>
          <w:rFonts w:ascii="Verdana" w:eastAsia="Times New Roman" w:hAnsi="Verdana" w:cs="Times New Roman"/>
          <w:color w:val="000000"/>
          <w:szCs w:val="28"/>
          <w:lang w:eastAsia="ru-RU"/>
        </w:rPr>
        <w:t>. Террористическая группировка помогает человеку избавиться от недостатка психосоциальной идентификации.</w:t>
      </w:r>
    </w:p>
    <w:p w:rsidR="00D61FEC" w:rsidRPr="00CF2B4F" w:rsidRDefault="00D61FEC" w:rsidP="00D61FEC">
      <w:pPr>
        <w:shd w:val="clear" w:color="auto" w:fill="FFFFFF"/>
        <w:spacing w:before="100" w:beforeAutospacing="1" w:after="100" w:afterAutospacing="1" w:line="240" w:lineRule="auto"/>
        <w:ind w:left="360"/>
        <w:jc w:val="both"/>
        <w:rPr>
          <w:rFonts w:ascii="Verdana" w:eastAsia="Times New Roman" w:hAnsi="Verdana" w:cs="Times New Roman"/>
          <w:color w:val="000000"/>
          <w:sz w:val="14"/>
          <w:szCs w:val="17"/>
          <w:lang w:eastAsia="ru-RU"/>
        </w:rPr>
      </w:pPr>
      <w:r w:rsidRPr="00CF2B4F">
        <w:rPr>
          <w:rFonts w:ascii="Verdana" w:eastAsia="Times New Roman" w:hAnsi="Verdana" w:cs="Times New Roman"/>
          <w:color w:val="000000"/>
          <w:szCs w:val="28"/>
          <w:lang w:eastAsia="ru-RU"/>
        </w:rPr>
        <w:t>3.  </w:t>
      </w:r>
      <w:r w:rsidRPr="00CF2B4F">
        <w:rPr>
          <w:rFonts w:ascii="Verdana" w:eastAsia="Times New Roman" w:hAnsi="Verdana" w:cs="Times New Roman"/>
          <w:i/>
          <w:iCs/>
          <w:color w:val="000000"/>
          <w:szCs w:val="28"/>
          <w:lang w:eastAsia="ru-RU"/>
        </w:rPr>
        <w:t>Самооправдание.</w:t>
      </w:r>
      <w:r w:rsidRPr="00CF2B4F">
        <w:rPr>
          <w:rFonts w:ascii="Verdana" w:eastAsia="Times New Roman" w:hAnsi="Verdana" w:cs="Times New Roman"/>
          <w:color w:val="000000"/>
          <w:szCs w:val="28"/>
          <w:lang w:eastAsia="ru-RU"/>
        </w:rPr>
        <w:t> Очень часто политико-идеологические мотивы указывают на главные побудительные причины вступления на путь</w:t>
      </w:r>
    </w:p>
    <w:p w:rsidR="00D61FEC" w:rsidRPr="00CF2B4F" w:rsidRDefault="00D61FEC" w:rsidP="00D61FEC">
      <w:pPr>
        <w:shd w:val="clear" w:color="auto" w:fill="FFFFFF"/>
        <w:spacing w:before="100" w:beforeAutospacing="1" w:after="100" w:afterAutospacing="1" w:line="240" w:lineRule="auto"/>
        <w:ind w:left="360"/>
        <w:jc w:val="both"/>
        <w:rPr>
          <w:rFonts w:ascii="Verdana" w:eastAsia="Times New Roman" w:hAnsi="Verdana" w:cs="Times New Roman"/>
          <w:color w:val="000000"/>
          <w:sz w:val="14"/>
          <w:szCs w:val="17"/>
          <w:lang w:eastAsia="ru-RU"/>
        </w:rPr>
      </w:pPr>
      <w:r w:rsidRPr="00CF2B4F">
        <w:rPr>
          <w:rFonts w:ascii="Verdana" w:eastAsia="Times New Roman" w:hAnsi="Verdana" w:cs="Times New Roman"/>
          <w:color w:val="000000"/>
          <w:szCs w:val="28"/>
          <w:lang w:eastAsia="ru-RU"/>
        </w:rPr>
        <w:t>терроризма.</w:t>
      </w:r>
    </w:p>
    <w:p w:rsidR="00D61FEC" w:rsidRPr="00CF2B4F" w:rsidRDefault="00D61FEC" w:rsidP="00D61FEC">
      <w:pPr>
        <w:shd w:val="clear" w:color="auto" w:fill="FFFFFF"/>
        <w:spacing w:before="100" w:beforeAutospacing="1" w:after="100" w:afterAutospacing="1" w:line="240" w:lineRule="auto"/>
        <w:ind w:left="360"/>
        <w:jc w:val="both"/>
        <w:rPr>
          <w:rFonts w:ascii="Verdana" w:eastAsia="Times New Roman" w:hAnsi="Verdana" w:cs="Times New Roman"/>
          <w:color w:val="000000"/>
          <w:sz w:val="14"/>
          <w:szCs w:val="17"/>
          <w:lang w:eastAsia="ru-RU"/>
        </w:rPr>
      </w:pPr>
      <w:r w:rsidRPr="00CF2B4F">
        <w:rPr>
          <w:rFonts w:ascii="Verdana" w:eastAsia="Times New Roman" w:hAnsi="Verdana" w:cs="Times New Roman"/>
          <w:color w:val="000000"/>
          <w:szCs w:val="28"/>
          <w:lang w:eastAsia="ru-RU"/>
        </w:rPr>
        <w:t>4.  </w:t>
      </w:r>
      <w:r w:rsidRPr="00CF2B4F">
        <w:rPr>
          <w:rFonts w:ascii="Verdana" w:eastAsia="Times New Roman" w:hAnsi="Verdana" w:cs="Times New Roman"/>
          <w:i/>
          <w:iCs/>
          <w:color w:val="000000"/>
          <w:szCs w:val="28"/>
          <w:lang w:eastAsia="ru-RU"/>
        </w:rPr>
        <w:t>Личностная и эмоциональная незрелость</w:t>
      </w:r>
      <w:r w:rsidRPr="00CF2B4F">
        <w:rPr>
          <w:rFonts w:ascii="Verdana" w:eastAsia="Times New Roman" w:hAnsi="Verdana" w:cs="Times New Roman"/>
          <w:color w:val="000000"/>
          <w:szCs w:val="28"/>
          <w:lang w:eastAsia="ru-RU"/>
        </w:rPr>
        <w:t xml:space="preserve">. Большинству террористов </w:t>
      </w:r>
      <w:proofErr w:type="gramStart"/>
      <w:r w:rsidRPr="00CF2B4F">
        <w:rPr>
          <w:rFonts w:ascii="Verdana" w:eastAsia="Times New Roman" w:hAnsi="Verdana" w:cs="Times New Roman"/>
          <w:color w:val="000000"/>
          <w:szCs w:val="28"/>
          <w:lang w:eastAsia="ru-RU"/>
        </w:rPr>
        <w:t>присущи</w:t>
      </w:r>
      <w:proofErr w:type="gramEnd"/>
      <w:r w:rsidRPr="00CF2B4F">
        <w:rPr>
          <w:rFonts w:ascii="Verdana" w:eastAsia="Times New Roman" w:hAnsi="Verdana" w:cs="Times New Roman"/>
          <w:color w:val="000000"/>
          <w:szCs w:val="28"/>
          <w:lang w:eastAsia="ru-RU"/>
        </w:rPr>
        <w:t xml:space="preserve"> максимализм, абсолютизм, теоретический и политический дилетантизм.</w:t>
      </w:r>
    </w:p>
    <w:p w:rsidR="00D61FEC" w:rsidRPr="00CF2B4F" w:rsidRDefault="00D61FEC" w:rsidP="00D61FEC">
      <w:pPr>
        <w:shd w:val="clear" w:color="auto" w:fill="FFFFFF"/>
        <w:spacing w:before="100" w:beforeAutospacing="1" w:after="100" w:afterAutospacing="1" w:line="240" w:lineRule="auto"/>
        <w:ind w:left="360"/>
        <w:jc w:val="both"/>
        <w:rPr>
          <w:rFonts w:ascii="Verdana" w:eastAsia="Times New Roman" w:hAnsi="Verdana" w:cs="Times New Roman"/>
          <w:color w:val="000000"/>
          <w:sz w:val="14"/>
          <w:szCs w:val="17"/>
          <w:lang w:eastAsia="ru-RU"/>
        </w:rPr>
      </w:pPr>
      <w:r w:rsidRPr="00CF2B4F">
        <w:rPr>
          <w:rFonts w:ascii="Verdana" w:eastAsia="Times New Roman" w:hAnsi="Verdana" w:cs="Times New Roman"/>
          <w:color w:val="000000"/>
          <w:szCs w:val="28"/>
          <w:lang w:eastAsia="ru-RU"/>
        </w:rPr>
        <w:t> </w:t>
      </w:r>
    </w:p>
    <w:p w:rsidR="00D61FEC" w:rsidRPr="00CF2B4F" w:rsidRDefault="00D61FEC" w:rsidP="00D61FE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4"/>
          <w:szCs w:val="17"/>
          <w:lang w:eastAsia="ru-RU"/>
        </w:rPr>
      </w:pPr>
      <w:r w:rsidRPr="00CF2B4F">
        <w:rPr>
          <w:rFonts w:ascii="Verdana" w:eastAsia="Times New Roman" w:hAnsi="Verdana" w:cs="Times New Roman"/>
          <w:color w:val="000000"/>
          <w:szCs w:val="28"/>
          <w:lang w:eastAsia="ru-RU"/>
        </w:rPr>
        <w:t> </w:t>
      </w:r>
      <w:r w:rsidRPr="00CF2B4F">
        <w:rPr>
          <w:rFonts w:ascii="Verdana" w:eastAsia="Times New Roman" w:hAnsi="Verdana" w:cs="Times New Roman"/>
          <w:i/>
          <w:iCs/>
          <w:color w:val="000000"/>
          <w:szCs w:val="28"/>
          <w:lang w:eastAsia="ru-RU"/>
        </w:rPr>
        <w:t> Уголовный Кодекс Российской Федерации.</w:t>
      </w:r>
    </w:p>
    <w:p w:rsidR="00D61FEC" w:rsidRPr="00CF2B4F" w:rsidRDefault="00D61FEC" w:rsidP="00D61FE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4"/>
          <w:szCs w:val="17"/>
          <w:lang w:eastAsia="ru-RU"/>
        </w:rPr>
      </w:pPr>
      <w:r w:rsidRPr="00CF2B4F">
        <w:rPr>
          <w:rFonts w:ascii="Verdana" w:eastAsia="Times New Roman" w:hAnsi="Verdana" w:cs="Times New Roman"/>
          <w:i/>
          <w:iCs/>
          <w:color w:val="000000"/>
          <w:szCs w:val="28"/>
          <w:lang w:eastAsia="ru-RU"/>
        </w:rPr>
        <w:t>Статья 205. Террористический акт.</w:t>
      </w:r>
    </w:p>
    <w:p w:rsidR="00D61FEC" w:rsidRPr="00CF2B4F" w:rsidRDefault="00D61FEC" w:rsidP="00D61FE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4"/>
          <w:szCs w:val="17"/>
          <w:lang w:eastAsia="ru-RU"/>
        </w:rPr>
      </w:pPr>
      <w:r w:rsidRPr="00CF2B4F">
        <w:rPr>
          <w:rFonts w:ascii="Verdana" w:eastAsia="Times New Roman" w:hAnsi="Verdana" w:cs="Times New Roman"/>
          <w:i/>
          <w:iCs/>
          <w:color w:val="000000"/>
          <w:szCs w:val="28"/>
          <w:lang w:eastAsia="ru-RU"/>
        </w:rPr>
        <w:t> </w:t>
      </w:r>
    </w:p>
    <w:p w:rsidR="00D61FEC" w:rsidRPr="00CF2B4F" w:rsidRDefault="003077AA" w:rsidP="00D61FEC">
      <w:pPr>
        <w:shd w:val="clear" w:color="auto" w:fill="FFFFFF"/>
        <w:spacing w:before="100" w:beforeAutospacing="1" w:after="100" w:afterAutospacing="1" w:line="240" w:lineRule="auto"/>
        <w:ind w:left="720" w:hanging="360"/>
        <w:jc w:val="both"/>
        <w:rPr>
          <w:rFonts w:ascii="Verdana" w:eastAsia="Times New Roman" w:hAnsi="Verdana" w:cs="Times New Roman"/>
          <w:color w:val="000000"/>
          <w:sz w:val="14"/>
          <w:szCs w:val="17"/>
          <w:lang w:eastAsia="ru-RU"/>
        </w:rPr>
      </w:pPr>
      <w:r w:rsidRPr="00CF2B4F">
        <w:rPr>
          <w:rFonts w:ascii="Verdana" w:eastAsia="Times New Roman" w:hAnsi="Verdana" w:cs="Times New Roman"/>
          <w:color w:val="000000"/>
          <w:szCs w:val="28"/>
          <w:lang w:eastAsia="ru-RU"/>
        </w:rPr>
        <w:t>;</w:t>
      </w:r>
      <w:r w:rsidR="00D61FEC" w:rsidRPr="00CF2B4F">
        <w:rPr>
          <w:rFonts w:ascii="Verdana" w:eastAsia="Times New Roman" w:hAnsi="Verdana" w:cs="Times New Roman"/>
          <w:color w:val="000000"/>
          <w:szCs w:val="28"/>
          <w:lang w:eastAsia="ru-RU"/>
        </w:rPr>
        <w:t>1.</w:t>
      </w:r>
      <w:r w:rsidR="00D61FEC" w:rsidRPr="00CF2B4F">
        <w:rPr>
          <w:rFonts w:ascii="Times New Roman" w:eastAsia="Times New Roman" w:hAnsi="Times New Roman" w:cs="Times New Roman"/>
          <w:color w:val="000000"/>
          <w:sz w:val="10"/>
          <w:szCs w:val="14"/>
          <w:lang w:eastAsia="ru-RU"/>
        </w:rPr>
        <w:t>     </w:t>
      </w:r>
      <w:proofErr w:type="gramStart"/>
      <w:r w:rsidR="00D61FEC" w:rsidRPr="00CF2B4F">
        <w:rPr>
          <w:rFonts w:ascii="Verdana" w:eastAsia="Times New Roman" w:hAnsi="Verdana" w:cs="Times New Roman"/>
          <w:color w:val="000000"/>
          <w:szCs w:val="28"/>
          <w:lang w:eastAsia="ru-RU"/>
        </w:rPr>
        <w:t>Террористический акт, т.е. совершение взрыва, поджога или иных действий, создающих опасность гибели людей, причинения значительного имущественного ущерба либо наступления иных общественно опасных последствий, если эти действия совершены в целях нарушения общественной безопасности, устрашения населения либо оказание воздействия на принятие решений органами власти, а также угроза совершения указанных действий в тех же целях – наказываются лишением свободы на срок от8 до12</w:t>
      </w:r>
      <w:proofErr w:type="gramEnd"/>
      <w:r w:rsidR="00D61FEC" w:rsidRPr="00CF2B4F">
        <w:rPr>
          <w:rFonts w:ascii="Verdana" w:eastAsia="Times New Roman" w:hAnsi="Verdana" w:cs="Times New Roman"/>
          <w:color w:val="000000"/>
          <w:szCs w:val="28"/>
          <w:lang w:eastAsia="ru-RU"/>
        </w:rPr>
        <w:t xml:space="preserve"> лет.</w:t>
      </w:r>
    </w:p>
    <w:p w:rsidR="00D61FEC" w:rsidRPr="00CF2B4F" w:rsidRDefault="00D61FEC" w:rsidP="00D61FEC">
      <w:pPr>
        <w:shd w:val="clear" w:color="auto" w:fill="FFFFFF"/>
        <w:spacing w:before="100" w:beforeAutospacing="1" w:after="100" w:afterAutospacing="1" w:line="240" w:lineRule="auto"/>
        <w:ind w:left="720" w:hanging="360"/>
        <w:jc w:val="both"/>
        <w:rPr>
          <w:rFonts w:ascii="Verdana" w:eastAsia="Times New Roman" w:hAnsi="Verdana" w:cs="Times New Roman"/>
          <w:color w:val="000000"/>
          <w:sz w:val="14"/>
          <w:szCs w:val="17"/>
          <w:lang w:eastAsia="ru-RU"/>
        </w:rPr>
      </w:pPr>
      <w:r w:rsidRPr="00CF2B4F">
        <w:rPr>
          <w:rFonts w:ascii="Verdana" w:eastAsia="Times New Roman" w:hAnsi="Verdana" w:cs="Times New Roman"/>
          <w:color w:val="000000"/>
          <w:szCs w:val="28"/>
          <w:lang w:eastAsia="ru-RU"/>
        </w:rPr>
        <w:t>2.</w:t>
      </w:r>
      <w:r w:rsidRPr="00CF2B4F">
        <w:rPr>
          <w:rFonts w:ascii="Times New Roman" w:eastAsia="Times New Roman" w:hAnsi="Times New Roman" w:cs="Times New Roman"/>
          <w:color w:val="000000"/>
          <w:sz w:val="10"/>
          <w:szCs w:val="14"/>
          <w:lang w:eastAsia="ru-RU"/>
        </w:rPr>
        <w:t>     </w:t>
      </w:r>
      <w:r w:rsidRPr="00CF2B4F">
        <w:rPr>
          <w:rFonts w:ascii="Verdana" w:eastAsia="Times New Roman" w:hAnsi="Verdana" w:cs="Times New Roman"/>
          <w:color w:val="000000"/>
          <w:szCs w:val="28"/>
          <w:lang w:eastAsia="ru-RU"/>
        </w:rPr>
        <w:t>Те же деяния, совершенные: а) группой лиц по предварительному сговору; б) неоднократно; в) с применением огнестрельного оружия, - наказываются лишением свободы на срок от 10 до 20 лет.</w:t>
      </w:r>
    </w:p>
    <w:p w:rsidR="00D61FEC" w:rsidRPr="00CF2B4F" w:rsidRDefault="00D61FEC" w:rsidP="00D61FEC">
      <w:pPr>
        <w:shd w:val="clear" w:color="auto" w:fill="FFFFFF"/>
        <w:spacing w:before="100" w:beforeAutospacing="1" w:after="100" w:afterAutospacing="1" w:line="240" w:lineRule="auto"/>
        <w:ind w:left="720" w:hanging="360"/>
        <w:jc w:val="both"/>
        <w:rPr>
          <w:rFonts w:ascii="Verdana" w:eastAsia="Times New Roman" w:hAnsi="Verdana" w:cs="Times New Roman"/>
          <w:color w:val="000000"/>
          <w:sz w:val="14"/>
          <w:szCs w:val="17"/>
          <w:lang w:eastAsia="ru-RU"/>
        </w:rPr>
      </w:pPr>
      <w:r w:rsidRPr="00CF2B4F">
        <w:rPr>
          <w:rFonts w:ascii="Verdana" w:eastAsia="Times New Roman" w:hAnsi="Verdana" w:cs="Times New Roman"/>
          <w:color w:val="000000"/>
          <w:szCs w:val="28"/>
          <w:lang w:eastAsia="ru-RU"/>
        </w:rPr>
        <w:lastRenderedPageBreak/>
        <w:t>3.</w:t>
      </w:r>
      <w:r w:rsidRPr="00CF2B4F">
        <w:rPr>
          <w:rFonts w:ascii="Times New Roman" w:eastAsia="Times New Roman" w:hAnsi="Times New Roman" w:cs="Times New Roman"/>
          <w:color w:val="000000"/>
          <w:sz w:val="10"/>
          <w:szCs w:val="14"/>
          <w:lang w:eastAsia="ru-RU"/>
        </w:rPr>
        <w:t>     </w:t>
      </w:r>
      <w:r w:rsidRPr="00CF2B4F">
        <w:rPr>
          <w:rFonts w:ascii="Verdana" w:eastAsia="Times New Roman" w:hAnsi="Verdana" w:cs="Times New Roman"/>
          <w:color w:val="000000"/>
          <w:szCs w:val="28"/>
          <w:lang w:eastAsia="ru-RU"/>
        </w:rPr>
        <w:t>Деяния. Предусмотренные частями первой или второй настоящей статьи, если они совершены организованной группой либо повлекли по неосторожности смерть человека или иные тяжкие последствия, - наказываются лишением свободы на срок от 15 до 20 лет.</w:t>
      </w:r>
    </w:p>
    <w:p w:rsidR="00D61FEC" w:rsidRPr="00CF2B4F" w:rsidRDefault="00D61FEC" w:rsidP="00D61FEC">
      <w:pPr>
        <w:shd w:val="clear" w:color="auto" w:fill="FFFFFF"/>
        <w:spacing w:before="100" w:beforeAutospacing="1" w:after="100" w:afterAutospacing="1" w:line="240" w:lineRule="auto"/>
        <w:ind w:left="360"/>
        <w:jc w:val="both"/>
        <w:rPr>
          <w:rFonts w:ascii="Verdana" w:eastAsia="Times New Roman" w:hAnsi="Verdana" w:cs="Times New Roman"/>
          <w:color w:val="000000"/>
          <w:sz w:val="14"/>
          <w:szCs w:val="17"/>
          <w:lang w:eastAsia="ru-RU"/>
        </w:rPr>
      </w:pPr>
      <w:r w:rsidRPr="00CF2B4F">
        <w:rPr>
          <w:rFonts w:ascii="Verdana" w:eastAsia="Times New Roman" w:hAnsi="Verdana" w:cs="Times New Roman"/>
          <w:i/>
          <w:iCs/>
          <w:color w:val="000000"/>
          <w:szCs w:val="28"/>
          <w:lang w:eastAsia="ru-RU"/>
        </w:rPr>
        <w:t>Примечание: </w:t>
      </w:r>
      <w:r w:rsidRPr="00CF2B4F">
        <w:rPr>
          <w:rFonts w:ascii="Verdana" w:eastAsia="Times New Roman" w:hAnsi="Verdana" w:cs="Times New Roman"/>
          <w:color w:val="000000"/>
          <w:szCs w:val="28"/>
          <w:lang w:eastAsia="ru-RU"/>
        </w:rPr>
        <w:t>Лицо, участвовавшее в подготовке акта терроризма, освобождается от уголовной ответственности, если оно своевременным предупреждением органов власти или иным способом способствовало предотвращению осуществления акта терроризма и если в действиях этого лица не содержится иного состава преступления.</w:t>
      </w:r>
    </w:p>
    <w:p w:rsidR="00B17B18" w:rsidRPr="001F6D32" w:rsidRDefault="00D61FEC" w:rsidP="001F6D32">
      <w:pPr>
        <w:shd w:val="clear" w:color="auto" w:fill="FFFFFF"/>
        <w:spacing w:before="100" w:beforeAutospacing="1" w:after="100" w:afterAutospacing="1" w:line="240" w:lineRule="auto"/>
        <w:ind w:left="360"/>
        <w:jc w:val="both"/>
        <w:rPr>
          <w:rFonts w:ascii="Verdana" w:eastAsia="Times New Roman" w:hAnsi="Verdana" w:cs="Times New Roman"/>
          <w:color w:val="000000"/>
          <w:sz w:val="14"/>
          <w:szCs w:val="17"/>
          <w:lang w:eastAsia="ru-RU"/>
        </w:rPr>
      </w:pPr>
      <w:r w:rsidRPr="00CF2B4F">
        <w:rPr>
          <w:rFonts w:ascii="Verdana" w:eastAsia="Times New Roman" w:hAnsi="Verdana" w:cs="Times New Roman"/>
          <w:color w:val="000000"/>
          <w:szCs w:val="28"/>
          <w:lang w:eastAsia="ru-RU"/>
        </w:rPr>
        <w:t> </w:t>
      </w:r>
      <w:r w:rsidR="00B17B18" w:rsidRPr="00CF2B4F">
        <w:rPr>
          <w:b/>
          <w:sz w:val="28"/>
        </w:rPr>
        <w:t xml:space="preserve">Стихи о ми ре </w:t>
      </w:r>
    </w:p>
    <w:p w:rsidR="00B17B18" w:rsidRPr="00CF2B4F" w:rsidRDefault="00B17B18">
      <w:pPr>
        <w:rPr>
          <w:b/>
          <w:sz w:val="28"/>
        </w:rPr>
      </w:pPr>
    </w:p>
    <w:tbl>
      <w:tblPr>
        <w:tblW w:w="0" w:type="auto"/>
        <w:jc w:val="center"/>
        <w:tblCellSpacing w:w="15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92"/>
      </w:tblGrid>
      <w:tr w:rsidR="00B17B18" w:rsidRPr="00CF2B4F" w:rsidTr="00B17B18">
        <w:trPr>
          <w:trHeight w:val="1125"/>
          <w:tblCellSpacing w:w="15" w:type="dxa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300" w:type="dxa"/>
              <w:bottom w:w="0" w:type="dxa"/>
              <w:right w:w="0" w:type="dxa"/>
            </w:tcMar>
            <w:vAlign w:val="center"/>
            <w:hideMark/>
          </w:tcPr>
          <w:p w:rsidR="00B17B18" w:rsidRPr="00CF2B4F" w:rsidRDefault="00B17B18" w:rsidP="003A79F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Cs w:val="18"/>
                <w:lang w:eastAsia="ru-RU"/>
              </w:rPr>
            </w:pPr>
            <w:r w:rsidRPr="00CF2B4F">
              <w:rPr>
                <w:rFonts w:ascii="Arial" w:eastAsia="Times New Roman" w:hAnsi="Arial" w:cs="Arial"/>
                <w:b/>
                <w:color w:val="000000"/>
                <w:szCs w:val="18"/>
                <w:lang w:eastAsia="ru-RU"/>
              </w:rPr>
              <w:t xml:space="preserve"> </w:t>
            </w:r>
            <w:proofErr w:type="spellStart"/>
            <w:r w:rsidRPr="00CF2B4F">
              <w:rPr>
                <w:rFonts w:ascii="Arial" w:eastAsia="Times New Roman" w:hAnsi="Arial" w:cs="Arial"/>
                <w:b/>
                <w:color w:val="000000"/>
                <w:szCs w:val="18"/>
                <w:lang w:eastAsia="ru-RU"/>
              </w:rPr>
              <w:t>Гезель</w:t>
            </w:r>
            <w:proofErr w:type="gramStart"/>
            <w:r w:rsidRPr="00CF2B4F">
              <w:rPr>
                <w:rFonts w:ascii="Arial" w:eastAsia="Times New Roman" w:hAnsi="Arial" w:cs="Arial"/>
                <w:color w:val="000000"/>
                <w:szCs w:val="18"/>
                <w:lang w:eastAsia="ru-RU"/>
              </w:rPr>
              <w:t>;М</w:t>
            </w:r>
            <w:proofErr w:type="gramEnd"/>
            <w:r w:rsidRPr="00CF2B4F">
              <w:rPr>
                <w:rFonts w:ascii="Arial" w:eastAsia="Times New Roman" w:hAnsi="Arial" w:cs="Arial"/>
                <w:color w:val="000000"/>
                <w:szCs w:val="18"/>
                <w:lang w:eastAsia="ru-RU"/>
              </w:rPr>
              <w:t>ир</w:t>
            </w:r>
            <w:proofErr w:type="spellEnd"/>
            <w:r w:rsidRPr="00CF2B4F">
              <w:rPr>
                <w:rFonts w:ascii="Arial" w:eastAsia="Times New Roman" w:hAnsi="Arial" w:cs="Arial"/>
                <w:color w:val="000000"/>
                <w:szCs w:val="18"/>
                <w:lang w:eastAsia="ru-RU"/>
              </w:rPr>
              <w:t xml:space="preserve"> детства – самый лучший мир,</w:t>
            </w:r>
            <w:r w:rsidRPr="00CF2B4F">
              <w:rPr>
                <w:rFonts w:ascii="Arial" w:eastAsia="Times New Roman" w:hAnsi="Arial" w:cs="Arial"/>
                <w:color w:val="000000"/>
                <w:szCs w:val="18"/>
                <w:lang w:eastAsia="ru-RU"/>
              </w:rPr>
              <w:br/>
              <w:t>Наивный, добрый и счастливый,</w:t>
            </w:r>
            <w:r w:rsidRPr="00CF2B4F">
              <w:rPr>
                <w:rFonts w:ascii="Arial" w:eastAsia="Times New Roman" w:hAnsi="Arial" w:cs="Arial"/>
                <w:color w:val="000000"/>
                <w:szCs w:val="18"/>
                <w:lang w:eastAsia="ru-RU"/>
              </w:rPr>
              <w:br/>
              <w:t>Ребенок хочет быть большим,</w:t>
            </w:r>
            <w:r w:rsidRPr="00CF2B4F">
              <w:rPr>
                <w:rFonts w:ascii="Arial" w:eastAsia="Times New Roman" w:hAnsi="Arial" w:cs="Arial"/>
                <w:color w:val="000000"/>
                <w:szCs w:val="18"/>
                <w:lang w:eastAsia="ru-RU"/>
              </w:rPr>
              <w:br/>
              <w:t>Стремится жить во взрослом мире. </w:t>
            </w:r>
            <w:hyperlink r:id="rId14" w:history="1">
              <w:r w:rsidRPr="00CF2B4F">
                <w:rPr>
                  <w:rFonts w:ascii="Arial" w:eastAsia="Times New Roman" w:hAnsi="Arial" w:cs="Arial"/>
                  <w:color w:val="E3050B"/>
                  <w:szCs w:val="18"/>
                  <w:u w:val="single"/>
                  <w:bdr w:val="none" w:sz="0" w:space="0" w:color="auto" w:frame="1"/>
                  <w:lang w:eastAsia="ru-RU"/>
                </w:rPr>
                <w:t>... »</w:t>
              </w:r>
            </w:hyperlink>
          </w:p>
        </w:tc>
      </w:tr>
    </w:tbl>
    <w:p w:rsidR="00B17B18" w:rsidRPr="00CF2B4F" w:rsidRDefault="003077AA">
      <w:pPr>
        <w:rPr>
          <w:b/>
          <w:sz w:val="56"/>
        </w:rPr>
      </w:pPr>
      <w:proofErr w:type="spellStart"/>
      <w:r w:rsidRPr="00CF2B4F">
        <w:rPr>
          <w:rFonts w:ascii="Arial" w:hAnsi="Arial" w:cs="Arial"/>
          <w:b/>
          <w:color w:val="000000"/>
          <w:sz w:val="24"/>
          <w:szCs w:val="18"/>
          <w:shd w:val="clear" w:color="auto" w:fill="FFFFFF"/>
        </w:rPr>
        <w:t>Тимур</w:t>
      </w:r>
      <w:proofErr w:type="gramStart"/>
      <w:r w:rsidRPr="00CF2B4F">
        <w:rPr>
          <w:rFonts w:ascii="Arial" w:hAnsi="Arial" w:cs="Arial"/>
          <w:color w:val="000000"/>
          <w:sz w:val="24"/>
          <w:szCs w:val="18"/>
          <w:shd w:val="clear" w:color="auto" w:fill="FFFFFF"/>
        </w:rPr>
        <w:t>;</w:t>
      </w:r>
      <w:r w:rsidR="00B17B18" w:rsidRPr="00CF2B4F">
        <w:rPr>
          <w:rFonts w:ascii="Arial" w:hAnsi="Arial" w:cs="Arial"/>
          <w:color w:val="000000"/>
          <w:sz w:val="24"/>
          <w:szCs w:val="18"/>
          <w:shd w:val="clear" w:color="auto" w:fill="FFFFFF"/>
        </w:rPr>
        <w:t>П</w:t>
      </w:r>
      <w:proofErr w:type="gramEnd"/>
      <w:r w:rsidR="00B17B18" w:rsidRPr="00CF2B4F">
        <w:rPr>
          <w:rFonts w:ascii="Arial" w:hAnsi="Arial" w:cs="Arial"/>
          <w:color w:val="000000"/>
          <w:sz w:val="24"/>
          <w:szCs w:val="18"/>
          <w:shd w:val="clear" w:color="auto" w:fill="FFFFFF"/>
        </w:rPr>
        <w:t>усть</w:t>
      </w:r>
      <w:proofErr w:type="spellEnd"/>
      <w:r w:rsidR="00B17B18" w:rsidRPr="00CF2B4F">
        <w:rPr>
          <w:rFonts w:ascii="Arial" w:hAnsi="Arial" w:cs="Arial"/>
          <w:color w:val="000000"/>
          <w:sz w:val="24"/>
          <w:szCs w:val="18"/>
          <w:shd w:val="clear" w:color="auto" w:fill="FFFFFF"/>
        </w:rPr>
        <w:t xml:space="preserve"> пулеметы не строчат,</w:t>
      </w:r>
      <w:r w:rsidR="00B17B18" w:rsidRPr="00CF2B4F">
        <w:rPr>
          <w:rFonts w:ascii="Arial" w:hAnsi="Arial" w:cs="Arial"/>
          <w:color w:val="000000"/>
          <w:sz w:val="24"/>
          <w:szCs w:val="18"/>
        </w:rPr>
        <w:br/>
      </w:r>
      <w:r w:rsidR="00B17B18" w:rsidRPr="00CF2B4F">
        <w:rPr>
          <w:rFonts w:ascii="Arial" w:hAnsi="Arial" w:cs="Arial"/>
          <w:color w:val="000000"/>
          <w:szCs w:val="18"/>
          <w:shd w:val="clear" w:color="auto" w:fill="FFFFFF"/>
        </w:rPr>
        <w:t>И пушки грозные молчат,</w:t>
      </w:r>
      <w:r w:rsidR="00B17B18" w:rsidRPr="00CF2B4F">
        <w:rPr>
          <w:rFonts w:ascii="Arial" w:hAnsi="Arial" w:cs="Arial"/>
          <w:color w:val="000000"/>
          <w:szCs w:val="18"/>
        </w:rPr>
        <w:br/>
      </w:r>
      <w:r w:rsidR="00B17B18" w:rsidRPr="00CF2B4F">
        <w:rPr>
          <w:rFonts w:ascii="Arial" w:hAnsi="Arial" w:cs="Arial"/>
          <w:color w:val="000000"/>
          <w:szCs w:val="18"/>
          <w:shd w:val="clear" w:color="auto" w:fill="FFFFFF"/>
        </w:rPr>
        <w:t>Пусть в небе не клубится дым,</w:t>
      </w:r>
      <w:r w:rsidR="00B17B18" w:rsidRPr="00CF2B4F">
        <w:rPr>
          <w:rFonts w:ascii="Arial" w:hAnsi="Arial" w:cs="Arial"/>
          <w:color w:val="000000"/>
          <w:szCs w:val="18"/>
        </w:rPr>
        <w:br/>
      </w:r>
      <w:r w:rsidR="00B17B18" w:rsidRPr="00CF2B4F">
        <w:rPr>
          <w:rFonts w:ascii="Arial" w:hAnsi="Arial" w:cs="Arial"/>
          <w:color w:val="000000"/>
          <w:szCs w:val="18"/>
          <w:shd w:val="clear" w:color="auto" w:fill="FFFFFF"/>
        </w:rPr>
        <w:t>Пусть небо будет голубым,</w:t>
      </w:r>
      <w:r w:rsidR="00B17B18" w:rsidRPr="00CF2B4F">
        <w:rPr>
          <w:rStyle w:val="apple-converted-space"/>
          <w:rFonts w:ascii="Arial" w:hAnsi="Arial" w:cs="Arial"/>
          <w:color w:val="000000"/>
          <w:szCs w:val="18"/>
          <w:shd w:val="clear" w:color="auto" w:fill="FFFFFF"/>
        </w:rPr>
        <w:t> </w:t>
      </w:r>
      <w:hyperlink r:id="rId15" w:history="1">
        <w:r w:rsidR="00B17B18" w:rsidRPr="00CF2B4F">
          <w:rPr>
            <w:rStyle w:val="a7"/>
            <w:rFonts w:ascii="Arial" w:hAnsi="Arial" w:cs="Arial"/>
            <w:color w:val="E3050B"/>
            <w:szCs w:val="18"/>
            <w:bdr w:val="none" w:sz="0" w:space="0" w:color="auto" w:frame="1"/>
            <w:shd w:val="clear" w:color="auto" w:fill="FFFFFF"/>
          </w:rPr>
          <w:t>... »</w:t>
        </w:r>
      </w:hyperlink>
    </w:p>
    <w:tbl>
      <w:tblPr>
        <w:tblW w:w="0" w:type="auto"/>
        <w:jc w:val="center"/>
        <w:tblCellSpacing w:w="15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12"/>
      </w:tblGrid>
      <w:tr w:rsidR="00B17B18" w:rsidRPr="00CF2B4F" w:rsidTr="00464C93">
        <w:trPr>
          <w:tblCellSpacing w:w="15" w:type="dxa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300" w:type="dxa"/>
              <w:bottom w:w="0" w:type="dxa"/>
              <w:right w:w="0" w:type="dxa"/>
            </w:tcMar>
            <w:vAlign w:val="center"/>
            <w:hideMark/>
          </w:tcPr>
          <w:p w:rsidR="00B17B18" w:rsidRPr="00CF2B4F" w:rsidRDefault="003077AA" w:rsidP="00464C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Cs w:val="18"/>
                <w:lang w:eastAsia="ru-RU"/>
              </w:rPr>
            </w:pPr>
            <w:proofErr w:type="spellStart"/>
            <w:r w:rsidRPr="00CF2B4F">
              <w:rPr>
                <w:rFonts w:ascii="Arial" w:eastAsia="Times New Roman" w:hAnsi="Arial" w:cs="Arial"/>
                <w:b/>
                <w:color w:val="000000"/>
                <w:szCs w:val="18"/>
                <w:lang w:eastAsia="ru-RU"/>
              </w:rPr>
              <w:t>Зулай</w:t>
            </w:r>
            <w:proofErr w:type="gramStart"/>
            <w:r w:rsidRPr="00CF2B4F">
              <w:rPr>
                <w:rFonts w:ascii="Arial" w:eastAsia="Times New Roman" w:hAnsi="Arial" w:cs="Arial"/>
                <w:color w:val="000000"/>
                <w:szCs w:val="18"/>
                <w:lang w:eastAsia="ru-RU"/>
              </w:rPr>
              <w:t>;</w:t>
            </w:r>
            <w:r w:rsidR="00B17B18" w:rsidRPr="00CF2B4F">
              <w:rPr>
                <w:rFonts w:ascii="Arial" w:eastAsia="Times New Roman" w:hAnsi="Arial" w:cs="Arial"/>
                <w:color w:val="000000"/>
                <w:szCs w:val="18"/>
                <w:lang w:eastAsia="ru-RU"/>
              </w:rPr>
              <w:t>Н</w:t>
            </w:r>
            <w:proofErr w:type="gramEnd"/>
            <w:r w:rsidR="00B17B18" w:rsidRPr="00CF2B4F">
              <w:rPr>
                <w:rFonts w:ascii="Arial" w:eastAsia="Times New Roman" w:hAnsi="Arial" w:cs="Arial"/>
                <w:color w:val="000000"/>
                <w:szCs w:val="18"/>
                <w:lang w:eastAsia="ru-RU"/>
              </w:rPr>
              <w:t>ет</w:t>
            </w:r>
            <w:proofErr w:type="spellEnd"/>
            <w:r w:rsidR="00B17B18" w:rsidRPr="00CF2B4F">
              <w:rPr>
                <w:rFonts w:ascii="Arial" w:eastAsia="Times New Roman" w:hAnsi="Arial" w:cs="Arial"/>
                <w:color w:val="000000"/>
                <w:szCs w:val="18"/>
                <w:lang w:eastAsia="ru-RU"/>
              </w:rPr>
              <w:t>, слово "мир" останется едва ли,</w:t>
            </w:r>
            <w:r w:rsidR="00B17B18" w:rsidRPr="00CF2B4F">
              <w:rPr>
                <w:rFonts w:ascii="Arial" w:eastAsia="Times New Roman" w:hAnsi="Arial" w:cs="Arial"/>
                <w:color w:val="000000"/>
                <w:szCs w:val="18"/>
                <w:lang w:eastAsia="ru-RU"/>
              </w:rPr>
              <w:br/>
              <w:t>Когда войны не будут люди знать.</w:t>
            </w:r>
            <w:r w:rsidR="00B17B18" w:rsidRPr="00CF2B4F">
              <w:rPr>
                <w:rFonts w:ascii="Arial" w:eastAsia="Times New Roman" w:hAnsi="Arial" w:cs="Arial"/>
                <w:color w:val="000000"/>
                <w:szCs w:val="18"/>
                <w:lang w:eastAsia="ru-RU"/>
              </w:rPr>
              <w:br/>
              <w:t>Ведь то, что раньше миром называли,</w:t>
            </w:r>
            <w:r w:rsidR="00B17B18" w:rsidRPr="00CF2B4F">
              <w:rPr>
                <w:rFonts w:ascii="Arial" w:eastAsia="Times New Roman" w:hAnsi="Arial" w:cs="Arial"/>
                <w:color w:val="000000"/>
                <w:szCs w:val="18"/>
                <w:lang w:eastAsia="ru-RU"/>
              </w:rPr>
              <w:br/>
              <w:t>Все станут просто жизнью называть</w:t>
            </w:r>
            <w:proofErr w:type="gramStart"/>
            <w:r w:rsidR="00B17B18" w:rsidRPr="00CF2B4F">
              <w:rPr>
                <w:rFonts w:ascii="Arial" w:eastAsia="Times New Roman" w:hAnsi="Arial" w:cs="Arial"/>
                <w:color w:val="000000"/>
                <w:szCs w:val="18"/>
                <w:lang w:eastAsia="ru-RU"/>
              </w:rPr>
              <w:t>. </w:t>
            </w:r>
            <w:hyperlink r:id="rId16" w:history="1">
              <w:r w:rsidR="00B17B18" w:rsidRPr="00CF2B4F">
                <w:rPr>
                  <w:rFonts w:ascii="Arial" w:eastAsia="Times New Roman" w:hAnsi="Arial" w:cs="Arial"/>
                  <w:color w:val="E3050B"/>
                  <w:szCs w:val="18"/>
                  <w:u w:val="single"/>
                  <w:bdr w:val="none" w:sz="0" w:space="0" w:color="auto" w:frame="1"/>
                  <w:lang w:eastAsia="ru-RU"/>
                </w:rPr>
                <w:t>... »</w:t>
              </w:r>
            </w:hyperlink>
            <w:proofErr w:type="gramEnd"/>
          </w:p>
        </w:tc>
      </w:tr>
    </w:tbl>
    <w:p w:rsidR="00B17B18" w:rsidRPr="00CF2B4F" w:rsidRDefault="00B17B18">
      <w:pPr>
        <w:rPr>
          <w:b/>
          <w:sz w:val="48"/>
        </w:rPr>
      </w:pPr>
    </w:p>
    <w:tbl>
      <w:tblPr>
        <w:tblW w:w="0" w:type="auto"/>
        <w:jc w:val="center"/>
        <w:tblCellSpacing w:w="15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91"/>
      </w:tblGrid>
      <w:tr w:rsidR="00B17B18" w:rsidRPr="00CF2B4F" w:rsidTr="00B17B18">
        <w:trPr>
          <w:tblCellSpacing w:w="15" w:type="dxa"/>
          <w:jc w:val="center"/>
        </w:trPr>
        <w:tc>
          <w:tcPr>
            <w:tcW w:w="3831" w:type="dxa"/>
            <w:shd w:val="clear" w:color="auto" w:fill="FFFFFF"/>
            <w:vAlign w:val="center"/>
            <w:hideMark/>
          </w:tcPr>
          <w:p w:rsidR="00B17B18" w:rsidRPr="00CF2B4F" w:rsidRDefault="003077AA" w:rsidP="00B823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18"/>
                <w:lang w:eastAsia="ru-RU"/>
              </w:rPr>
            </w:pPr>
            <w:proofErr w:type="spellStart"/>
            <w:r w:rsidRPr="00CF2B4F">
              <w:rPr>
                <w:rFonts w:ascii="Arial" w:eastAsia="Times New Roman" w:hAnsi="Arial" w:cs="Arial"/>
                <w:b/>
                <w:color w:val="000000"/>
                <w:szCs w:val="18"/>
                <w:lang w:eastAsia="ru-RU"/>
              </w:rPr>
              <w:t>Диана</w:t>
            </w:r>
            <w:proofErr w:type="gramStart"/>
            <w:r w:rsidRPr="00CF2B4F">
              <w:rPr>
                <w:rFonts w:ascii="Arial" w:eastAsia="Times New Roman" w:hAnsi="Arial" w:cs="Arial"/>
                <w:b/>
                <w:color w:val="000000"/>
                <w:szCs w:val="18"/>
                <w:lang w:eastAsia="ru-RU"/>
              </w:rPr>
              <w:t>;</w:t>
            </w:r>
            <w:r w:rsidR="00B17B18" w:rsidRPr="00CF2B4F">
              <w:rPr>
                <w:rFonts w:ascii="Arial" w:eastAsia="Times New Roman" w:hAnsi="Arial" w:cs="Arial"/>
                <w:color w:val="000000"/>
                <w:szCs w:val="18"/>
                <w:lang w:eastAsia="ru-RU"/>
              </w:rPr>
              <w:t>М</w:t>
            </w:r>
            <w:proofErr w:type="gramEnd"/>
            <w:r w:rsidR="00B17B18" w:rsidRPr="00CF2B4F">
              <w:rPr>
                <w:rFonts w:ascii="Arial" w:eastAsia="Times New Roman" w:hAnsi="Arial" w:cs="Arial"/>
                <w:color w:val="000000"/>
                <w:szCs w:val="18"/>
                <w:lang w:eastAsia="ru-RU"/>
              </w:rPr>
              <w:t>ир</w:t>
            </w:r>
            <w:proofErr w:type="spellEnd"/>
            <w:r w:rsidR="00B17B18" w:rsidRPr="00CF2B4F">
              <w:rPr>
                <w:rFonts w:ascii="Arial" w:eastAsia="Times New Roman" w:hAnsi="Arial" w:cs="Arial"/>
                <w:color w:val="000000"/>
                <w:szCs w:val="18"/>
                <w:lang w:eastAsia="ru-RU"/>
              </w:rPr>
              <w:t xml:space="preserve"> детства – самый лучший мир,</w:t>
            </w:r>
            <w:r w:rsidR="00B17B18" w:rsidRPr="00CF2B4F">
              <w:rPr>
                <w:rFonts w:ascii="Arial" w:eastAsia="Times New Roman" w:hAnsi="Arial" w:cs="Arial"/>
                <w:color w:val="000000"/>
                <w:szCs w:val="18"/>
                <w:lang w:eastAsia="ru-RU"/>
              </w:rPr>
              <w:br/>
              <w:t>Наивный, добрый и счастливый,</w:t>
            </w:r>
            <w:r w:rsidR="00B17B18" w:rsidRPr="00CF2B4F">
              <w:rPr>
                <w:rFonts w:ascii="Arial" w:eastAsia="Times New Roman" w:hAnsi="Arial" w:cs="Arial"/>
                <w:color w:val="000000"/>
                <w:szCs w:val="18"/>
                <w:lang w:eastAsia="ru-RU"/>
              </w:rPr>
              <w:br/>
              <w:t>Ребенок хочет быть большим,</w:t>
            </w:r>
            <w:r w:rsidR="00B17B18" w:rsidRPr="00CF2B4F">
              <w:rPr>
                <w:rFonts w:ascii="Arial" w:eastAsia="Times New Roman" w:hAnsi="Arial" w:cs="Arial"/>
                <w:color w:val="000000"/>
                <w:szCs w:val="18"/>
                <w:lang w:eastAsia="ru-RU"/>
              </w:rPr>
              <w:br/>
              <w:t>Стремится жить во взрослом мире. </w:t>
            </w:r>
            <w:hyperlink r:id="rId17" w:history="1">
              <w:r w:rsidR="00B17B18" w:rsidRPr="00CF2B4F">
                <w:rPr>
                  <w:rStyle w:val="a7"/>
                  <w:rFonts w:ascii="Arial" w:eastAsia="Times New Roman" w:hAnsi="Arial" w:cs="Arial"/>
                  <w:szCs w:val="18"/>
                  <w:lang w:eastAsia="ru-RU"/>
                </w:rPr>
                <w:t>... »</w:t>
              </w:r>
            </w:hyperlink>
          </w:p>
        </w:tc>
      </w:tr>
      <w:tr w:rsidR="00B17B18" w:rsidRPr="00B44BE8" w:rsidTr="00B17B18">
        <w:trPr>
          <w:tblCellSpacing w:w="15" w:type="dxa"/>
          <w:jc w:val="center"/>
        </w:trPr>
        <w:tc>
          <w:tcPr>
            <w:tcW w:w="3831" w:type="dxa"/>
            <w:shd w:val="clear" w:color="auto" w:fill="FFFFFF"/>
            <w:vAlign w:val="center"/>
            <w:hideMark/>
          </w:tcPr>
          <w:p w:rsidR="00B17B18" w:rsidRPr="00B44BE8" w:rsidRDefault="00B17B18" w:rsidP="00B823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6"/>
                <w:szCs w:val="18"/>
                <w:lang w:eastAsia="ru-RU"/>
              </w:rPr>
            </w:pPr>
          </w:p>
        </w:tc>
      </w:tr>
    </w:tbl>
    <w:p w:rsidR="00B17B18" w:rsidRDefault="00B17B18" w:rsidP="00B17B18"/>
    <w:p w:rsidR="006D6684" w:rsidRPr="001F6D32" w:rsidRDefault="006D6684">
      <w:pPr>
        <w:rPr>
          <w:b/>
          <w:sz w:val="32"/>
        </w:rPr>
      </w:pPr>
      <w:r w:rsidRPr="001F6D32">
        <w:rPr>
          <w:b/>
          <w:sz w:val="32"/>
        </w:rPr>
        <w:t>В конце мероприятия были подведены итоги.</w:t>
      </w:r>
    </w:p>
    <w:p w:rsidR="006D6684" w:rsidRDefault="006D6684" w:rsidP="006D6684">
      <w:pPr>
        <w:rPr>
          <w:sz w:val="48"/>
        </w:rPr>
      </w:pPr>
    </w:p>
    <w:p w:rsidR="00B17B18" w:rsidRPr="006D6684" w:rsidRDefault="006D6684" w:rsidP="006D6684">
      <w:pPr>
        <w:tabs>
          <w:tab w:val="left" w:pos="1530"/>
        </w:tabs>
        <w:rPr>
          <w:sz w:val="48"/>
        </w:rPr>
      </w:pPr>
      <w:r>
        <w:rPr>
          <w:sz w:val="48"/>
        </w:rPr>
        <w:tab/>
      </w:r>
    </w:p>
    <w:sectPr w:rsidR="00B17B18" w:rsidRPr="006D6684" w:rsidSect="002A7EDD">
      <w:pgSz w:w="11906" w:h="16838"/>
      <w:pgMar w:top="1134" w:right="850" w:bottom="1134" w:left="1701" w:header="708" w:footer="708" w:gutter="0"/>
      <w:pgBorders w:offsetFrom="page">
        <w:top w:val="flowersRedRose" w:sz="12" w:space="24" w:color="auto"/>
        <w:left w:val="flowersRedRose" w:sz="12" w:space="24" w:color="auto"/>
        <w:bottom w:val="flowersRedRose" w:sz="12" w:space="24" w:color="auto"/>
        <w:right w:val="flowersRedRose" w:sz="12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5273D" w:rsidRDefault="00E5273D" w:rsidP="00B17B18">
      <w:pPr>
        <w:spacing w:after="0" w:line="240" w:lineRule="auto"/>
      </w:pPr>
      <w:r>
        <w:separator/>
      </w:r>
    </w:p>
  </w:endnote>
  <w:endnote w:type="continuationSeparator" w:id="0">
    <w:p w:rsidR="00E5273D" w:rsidRDefault="00E5273D" w:rsidP="00B17B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5273D" w:rsidRDefault="00E5273D" w:rsidP="00B17B18">
      <w:pPr>
        <w:spacing w:after="0" w:line="240" w:lineRule="auto"/>
      </w:pPr>
      <w:r>
        <w:separator/>
      </w:r>
    </w:p>
  </w:footnote>
  <w:footnote w:type="continuationSeparator" w:id="0">
    <w:p w:rsidR="00E5273D" w:rsidRDefault="00E5273D" w:rsidP="00B17B1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1FEC"/>
    <w:rsid w:val="000B4CAF"/>
    <w:rsid w:val="001F6D32"/>
    <w:rsid w:val="002A7EDD"/>
    <w:rsid w:val="002F450E"/>
    <w:rsid w:val="003077AA"/>
    <w:rsid w:val="00446CBA"/>
    <w:rsid w:val="004B405A"/>
    <w:rsid w:val="006D6684"/>
    <w:rsid w:val="008F3657"/>
    <w:rsid w:val="00B17B18"/>
    <w:rsid w:val="00C3206E"/>
    <w:rsid w:val="00CF2B4F"/>
    <w:rsid w:val="00D61FEC"/>
    <w:rsid w:val="00D74C0B"/>
    <w:rsid w:val="00E527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D61FEC"/>
  </w:style>
  <w:style w:type="paragraph" w:styleId="a3">
    <w:name w:val="header"/>
    <w:basedOn w:val="a"/>
    <w:link w:val="a4"/>
    <w:uiPriority w:val="99"/>
    <w:unhideWhenUsed/>
    <w:rsid w:val="00B17B1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17B18"/>
  </w:style>
  <w:style w:type="paragraph" w:styleId="a5">
    <w:name w:val="footer"/>
    <w:basedOn w:val="a"/>
    <w:link w:val="a6"/>
    <w:uiPriority w:val="99"/>
    <w:unhideWhenUsed/>
    <w:rsid w:val="00B17B1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17B18"/>
  </w:style>
  <w:style w:type="character" w:styleId="a7">
    <w:name w:val="Hyperlink"/>
    <w:basedOn w:val="a0"/>
    <w:uiPriority w:val="99"/>
    <w:unhideWhenUsed/>
    <w:rsid w:val="00B17B18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2F45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F450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D61FEC"/>
  </w:style>
  <w:style w:type="paragraph" w:styleId="a3">
    <w:name w:val="header"/>
    <w:basedOn w:val="a"/>
    <w:link w:val="a4"/>
    <w:uiPriority w:val="99"/>
    <w:unhideWhenUsed/>
    <w:rsid w:val="00B17B1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17B18"/>
  </w:style>
  <w:style w:type="paragraph" w:styleId="a5">
    <w:name w:val="footer"/>
    <w:basedOn w:val="a"/>
    <w:link w:val="a6"/>
    <w:uiPriority w:val="99"/>
    <w:unhideWhenUsed/>
    <w:rsid w:val="00B17B1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17B18"/>
  </w:style>
  <w:style w:type="character" w:styleId="a7">
    <w:name w:val="Hyperlink"/>
    <w:basedOn w:val="a0"/>
    <w:uiPriority w:val="99"/>
    <w:unhideWhenUsed/>
    <w:rsid w:val="00B17B18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2F45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F450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528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yperlink" Target="http://www.supertosty.ru/stihi/stih_747.html" TargetMode="External"/><Relationship Id="rId2" Type="http://schemas.microsoft.com/office/2007/relationships/stylesWithEffects" Target="stylesWithEffects.xml"/><Relationship Id="rId16" Type="http://schemas.openxmlformats.org/officeDocument/2006/relationships/hyperlink" Target="http://www.supertosty.ru/stihi/stih_280.html" TargetMode="Externa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yperlink" Target="http://www.supertosty.ru/stihi/stih_277.html" TargetMode="External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://www.supertosty.ru/stihi/stih_747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13</Pages>
  <Words>2722</Words>
  <Characters>15521</Characters>
  <Application>Microsoft Office Word</Application>
  <DocSecurity>0</DocSecurity>
  <Lines>129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18207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Murat</dc:creator>
  <cp:lastModifiedBy>рамазан</cp:lastModifiedBy>
  <cp:revision>5</cp:revision>
  <dcterms:created xsi:type="dcterms:W3CDTF">2014-10-15T04:10:00Z</dcterms:created>
  <dcterms:modified xsi:type="dcterms:W3CDTF">2017-12-15T15:38:00Z</dcterms:modified>
</cp:coreProperties>
</file>