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1CEC6D" w14:textId="77777777" w:rsidR="00CF7B75" w:rsidRPr="00CF7B75" w:rsidRDefault="00CF7B75" w:rsidP="00CF7B75">
      <w:pPr>
        <w:jc w:val="center"/>
        <w:rPr>
          <w:b/>
          <w:sz w:val="28"/>
        </w:rPr>
      </w:pPr>
      <w:r w:rsidRPr="00CF7B75">
        <w:rPr>
          <w:b/>
          <w:sz w:val="28"/>
        </w:rPr>
        <w:t>Положение о всероссийской олимпиаде школьников</w:t>
      </w:r>
    </w:p>
    <w:p w14:paraId="54A6F03B" w14:textId="77777777" w:rsidR="00CF7B75" w:rsidRPr="00CF7B75" w:rsidRDefault="00CF7B75" w:rsidP="00CF7B75">
      <w:pPr>
        <w:rPr>
          <w:sz w:val="28"/>
          <w:szCs w:val="28"/>
        </w:rPr>
      </w:pPr>
      <w:r w:rsidRPr="00CF7B75">
        <w:rPr>
          <w:sz w:val="28"/>
          <w:szCs w:val="28"/>
        </w:rPr>
        <w:t>I. Общие положения</w:t>
      </w:r>
    </w:p>
    <w:p w14:paraId="235AF116" w14:textId="77777777" w:rsidR="00CF7B75" w:rsidRPr="00CF7B75" w:rsidRDefault="00CF7B75" w:rsidP="00CF7B75">
      <w:pPr>
        <w:rPr>
          <w:sz w:val="28"/>
          <w:szCs w:val="28"/>
        </w:rPr>
      </w:pPr>
      <w:r w:rsidRPr="00CF7B75">
        <w:rPr>
          <w:sz w:val="28"/>
          <w:szCs w:val="28"/>
        </w:rPr>
        <w:t>1. Настоящее Положение определяет порядок организации и проведения всероссийской олимпиады школьников (далее - Олимпиада), ее организационное, методическое и финансовое обеспечение, порядок участия в Олимпиаде и определения победителей и призеров.</w:t>
      </w:r>
    </w:p>
    <w:p w14:paraId="72DF90D0" w14:textId="77777777" w:rsidR="00CF7B75" w:rsidRPr="00CF7B75" w:rsidRDefault="00CF7B75" w:rsidP="00CF7B75">
      <w:pPr>
        <w:rPr>
          <w:sz w:val="28"/>
          <w:szCs w:val="28"/>
        </w:rPr>
      </w:pPr>
      <w:r w:rsidRPr="00CF7B75">
        <w:rPr>
          <w:sz w:val="28"/>
          <w:szCs w:val="28"/>
        </w:rPr>
        <w:t>2. Основными целями и задачами Олимпиады являются выявление и развитие у обучающихся творческих способностей и интереса к научно-исследовательской деятельности, создание необходимых условий для поддержки одаренных детей, пропаганда научных знаний, привлечение ученых и практиков соответствующих областей к работе с одаренными детьми, отбор наиболее талантливых обучающихся в состав сборных команд Российской Федерации для участия в международных олимпиадах по общеобразовательным предметам.</w:t>
      </w:r>
    </w:p>
    <w:p w14:paraId="05C361C5" w14:textId="77777777" w:rsidR="00CF7B75" w:rsidRPr="00CF7B75" w:rsidRDefault="00CF7B75" w:rsidP="00CF7B75">
      <w:pPr>
        <w:rPr>
          <w:sz w:val="28"/>
          <w:szCs w:val="28"/>
        </w:rPr>
      </w:pPr>
      <w:r w:rsidRPr="00CF7B75">
        <w:rPr>
          <w:sz w:val="28"/>
          <w:szCs w:val="28"/>
        </w:rPr>
        <w:t>3. В Олимпиаде принимают участие на добровольной основе обучающиеся государственных, муниципальных и негосударственных образовательных организаций, реализующих основные общеобразовательные программы основного общего и среднего (полного) общего образования, в том числе образовательных организаций Российской Федерации, расположенных за пределами территории Российской Федерации (далее - образовательные организации).</w:t>
      </w:r>
    </w:p>
    <w:p w14:paraId="338A6CC1" w14:textId="77777777" w:rsidR="00CF7B75" w:rsidRPr="00CF7B75" w:rsidRDefault="00CF7B75" w:rsidP="00CF7B75">
      <w:pPr>
        <w:rPr>
          <w:sz w:val="28"/>
          <w:szCs w:val="28"/>
        </w:rPr>
      </w:pPr>
      <w:r w:rsidRPr="00CF7B75">
        <w:rPr>
          <w:sz w:val="28"/>
          <w:szCs w:val="28"/>
        </w:rPr>
        <w:t>4. Олимпиада проводится в четыре этапа: школьный, муниципальный, региональный и заключительный.</w:t>
      </w:r>
    </w:p>
    <w:p w14:paraId="607AE5B4" w14:textId="77777777" w:rsidR="00CF7B75" w:rsidRPr="00CF7B75" w:rsidRDefault="00CF7B75" w:rsidP="00CF7B75">
      <w:pPr>
        <w:rPr>
          <w:sz w:val="28"/>
          <w:szCs w:val="28"/>
        </w:rPr>
      </w:pPr>
      <w:r w:rsidRPr="00CF7B75">
        <w:rPr>
          <w:sz w:val="28"/>
          <w:szCs w:val="28"/>
        </w:rPr>
        <w:t>5. Организаторами этапов Олимпиады являются:</w:t>
      </w:r>
    </w:p>
    <w:p w14:paraId="65CB1011" w14:textId="77777777" w:rsidR="00CF7B75" w:rsidRPr="00CF7B75" w:rsidRDefault="00CF7B75" w:rsidP="00CF7B75">
      <w:pPr>
        <w:rPr>
          <w:sz w:val="28"/>
          <w:szCs w:val="28"/>
        </w:rPr>
      </w:pPr>
      <w:r w:rsidRPr="00CF7B75">
        <w:rPr>
          <w:sz w:val="28"/>
          <w:szCs w:val="28"/>
        </w:rPr>
        <w:t>школьный этап - образовательные организации (далее - организатор школьного этапа Олимпиады);</w:t>
      </w:r>
    </w:p>
    <w:p w14:paraId="3A3448AC" w14:textId="77777777" w:rsidR="00CF7B75" w:rsidRPr="00CF7B75" w:rsidRDefault="00CF7B75" w:rsidP="00CF7B75">
      <w:pPr>
        <w:rPr>
          <w:sz w:val="28"/>
          <w:szCs w:val="28"/>
        </w:rPr>
      </w:pPr>
      <w:r w:rsidRPr="00CF7B75">
        <w:rPr>
          <w:sz w:val="28"/>
          <w:szCs w:val="28"/>
        </w:rPr>
        <w:t>муниципальный этап - органы местного самоуправления муниципальных районов и городских округов в сфере образования (далее - организатор муниципального этапа Олимпиады);</w:t>
      </w:r>
    </w:p>
    <w:p w14:paraId="02D4C8ED" w14:textId="77777777" w:rsidR="00CF7B75" w:rsidRPr="00CF7B75" w:rsidRDefault="00CF7B75" w:rsidP="00CF7B75">
      <w:pPr>
        <w:rPr>
          <w:sz w:val="28"/>
          <w:szCs w:val="28"/>
        </w:rPr>
      </w:pPr>
      <w:r w:rsidRPr="00CF7B75">
        <w:rPr>
          <w:sz w:val="28"/>
          <w:szCs w:val="28"/>
        </w:rPr>
        <w:t>региональный этап - органы исполнительной власти субъектов Российской Федерации, осуществляющих управление в сфере образования (далее - организатор регионального этапа Олимпиады);</w:t>
      </w:r>
    </w:p>
    <w:p w14:paraId="382CE8CA" w14:textId="77777777" w:rsidR="00CF7B75" w:rsidRPr="00CF7B75" w:rsidRDefault="00CF7B75" w:rsidP="00CF7B75">
      <w:pPr>
        <w:rPr>
          <w:sz w:val="28"/>
          <w:szCs w:val="28"/>
        </w:rPr>
      </w:pPr>
      <w:r w:rsidRPr="00CF7B75">
        <w:rPr>
          <w:sz w:val="28"/>
          <w:szCs w:val="28"/>
        </w:rPr>
        <w:t>заключительный этап - Федеральное агентство по образованию (далее - Рособразование).</w:t>
      </w:r>
    </w:p>
    <w:p w14:paraId="2DEB6C2C" w14:textId="77777777" w:rsidR="00CF7B75" w:rsidRPr="00CF7B75" w:rsidRDefault="00CF7B75" w:rsidP="00CF7B75">
      <w:pPr>
        <w:rPr>
          <w:sz w:val="28"/>
          <w:szCs w:val="28"/>
        </w:rPr>
      </w:pPr>
      <w:r w:rsidRPr="00CF7B75">
        <w:rPr>
          <w:sz w:val="28"/>
          <w:szCs w:val="28"/>
        </w:rPr>
        <w:t xml:space="preserve">6. Организаторы этапов Олимпиады обеспечивают их проведение по общеобразовательным предметам, перечень которых утверждается </w:t>
      </w:r>
      <w:r w:rsidRPr="00CF7B75">
        <w:rPr>
          <w:sz w:val="28"/>
          <w:szCs w:val="28"/>
        </w:rPr>
        <w:lastRenderedPageBreak/>
        <w:t>Министерством образования и науки Российской Федерации (далее - Минобрнауки России), с учетом начала изучения каждого из указанных предметов.</w:t>
      </w:r>
    </w:p>
    <w:p w14:paraId="3BA195D9" w14:textId="77777777" w:rsidR="00CF7B75" w:rsidRPr="00CF7B75" w:rsidRDefault="00CF7B75" w:rsidP="00CF7B75">
      <w:pPr>
        <w:rPr>
          <w:sz w:val="28"/>
          <w:szCs w:val="28"/>
        </w:rPr>
      </w:pPr>
      <w:r w:rsidRPr="00CF7B75">
        <w:rPr>
          <w:sz w:val="28"/>
          <w:szCs w:val="28"/>
        </w:rPr>
        <w:t>7. Этапы Олимпиады проводятся по заданиям, составленным на основе примерных основных общеобразовательных программ основного общего и среднего (полного) общего образования (далее - олимпиадные задания).</w:t>
      </w:r>
    </w:p>
    <w:p w14:paraId="40FE72B5" w14:textId="77777777" w:rsidR="00CF7B75" w:rsidRPr="00CF7B75" w:rsidRDefault="00CF7B75" w:rsidP="00CF7B75">
      <w:pPr>
        <w:rPr>
          <w:sz w:val="28"/>
          <w:szCs w:val="28"/>
        </w:rPr>
      </w:pPr>
      <w:r w:rsidRPr="00CF7B75">
        <w:rPr>
          <w:sz w:val="28"/>
          <w:szCs w:val="28"/>
        </w:rPr>
        <w:t>8. Квоты на участие в каждом этапе Олимпиады определяются организатором соответствующего этапа Олимпиады. Квоты на участие в школьном этапе Олимпиады не устанавливаются.</w:t>
      </w:r>
    </w:p>
    <w:p w14:paraId="7C837187" w14:textId="77777777" w:rsidR="00CF7B75" w:rsidRPr="00CF7B75" w:rsidRDefault="00CF7B75" w:rsidP="00CF7B75">
      <w:pPr>
        <w:rPr>
          <w:sz w:val="28"/>
          <w:szCs w:val="28"/>
        </w:rPr>
      </w:pPr>
      <w:r w:rsidRPr="00CF7B75">
        <w:rPr>
          <w:sz w:val="28"/>
          <w:szCs w:val="28"/>
        </w:rPr>
        <w:t>9. Победители и призеры всех этапов Олимпиады определяются на основании результатов участников соответствующих этапов Олимпиады, которые заносятся в итоговую таблицу результатов участников соответствующих этапов Олимпиады, представляющую собой ранжированный список участников, расположенных по мере убывания набранных ими баллов (далее - итоговая таблица). Участники с равным количеством баллов располагаются в алфавитном порядке.</w:t>
      </w:r>
    </w:p>
    <w:p w14:paraId="59A737D6" w14:textId="77777777" w:rsidR="00CF7B75" w:rsidRPr="00CF7B75" w:rsidRDefault="00CF7B75" w:rsidP="00CF7B75">
      <w:pPr>
        <w:rPr>
          <w:sz w:val="28"/>
          <w:szCs w:val="28"/>
        </w:rPr>
      </w:pPr>
      <w:r w:rsidRPr="00CF7B75">
        <w:rPr>
          <w:sz w:val="28"/>
          <w:szCs w:val="28"/>
        </w:rPr>
        <w:t>10. Образцы дипломов победителей и призеров заключительного этапа Олимпиады утверждаются Минобрнауки России; образцы дипломов регионального, муниципального и школьного этапов Олимпиады утверждаются организаторами соответствующего этапа Олимпиады.</w:t>
      </w:r>
    </w:p>
    <w:p w14:paraId="7F15E6E1" w14:textId="77777777" w:rsidR="00CF7B75" w:rsidRPr="00CF7B75" w:rsidRDefault="00CF7B75" w:rsidP="00CF7B75">
      <w:pPr>
        <w:rPr>
          <w:sz w:val="28"/>
          <w:szCs w:val="28"/>
        </w:rPr>
      </w:pPr>
      <w:r w:rsidRPr="00CF7B75">
        <w:rPr>
          <w:sz w:val="28"/>
          <w:szCs w:val="28"/>
        </w:rPr>
        <w:t>11. Общее руководство проведением Олимпиады и ее организационное обеспечение осуществляет Центральный оргкомитет Олимпиады.</w:t>
      </w:r>
    </w:p>
    <w:p w14:paraId="0647334A" w14:textId="77777777" w:rsidR="00CF7B75" w:rsidRPr="00CF7B75" w:rsidRDefault="00CF7B75" w:rsidP="00CF7B75">
      <w:pPr>
        <w:rPr>
          <w:sz w:val="28"/>
          <w:szCs w:val="28"/>
        </w:rPr>
      </w:pPr>
      <w:r w:rsidRPr="00CF7B75">
        <w:rPr>
          <w:sz w:val="28"/>
          <w:szCs w:val="28"/>
        </w:rPr>
        <w:t>На каждом этапе Олимпиады создается оргкомитет, одной из задач которого является реализация права обучающихся образовательных организаций на участие в олимпиадном движении.</w:t>
      </w:r>
    </w:p>
    <w:p w14:paraId="74874092" w14:textId="77777777" w:rsidR="00CF7B75" w:rsidRPr="00CF7B75" w:rsidRDefault="00CF7B75" w:rsidP="00CF7B75">
      <w:pPr>
        <w:rPr>
          <w:sz w:val="28"/>
          <w:szCs w:val="28"/>
        </w:rPr>
      </w:pPr>
      <w:r w:rsidRPr="00CF7B75">
        <w:rPr>
          <w:sz w:val="28"/>
          <w:szCs w:val="28"/>
        </w:rPr>
        <w:t xml:space="preserve">12. Состав Центрального оргкомитета Олимпиады формируется из представителей федеральных органов исполнительной власти, органов исполнительной власти субъектов Российской Федерации, осуществляющих управление в сфере образования, органов местного самоуправления муниципальных районов и городских округов, представителей центральных предметно-методических комиссий Олимпиады, образовательных, научных и общественных организаций и утверждается </w:t>
      </w:r>
      <w:proofErr w:type="spellStart"/>
      <w:r w:rsidRPr="00CF7B75">
        <w:rPr>
          <w:sz w:val="28"/>
          <w:szCs w:val="28"/>
        </w:rPr>
        <w:t>Рособразованием</w:t>
      </w:r>
      <w:proofErr w:type="spellEnd"/>
      <w:r w:rsidRPr="00CF7B75">
        <w:rPr>
          <w:sz w:val="28"/>
          <w:szCs w:val="28"/>
        </w:rPr>
        <w:t>.</w:t>
      </w:r>
    </w:p>
    <w:p w14:paraId="03C52511" w14:textId="77777777" w:rsidR="00CF7B75" w:rsidRPr="00CF7B75" w:rsidRDefault="00CF7B75" w:rsidP="00CF7B75">
      <w:pPr>
        <w:rPr>
          <w:sz w:val="28"/>
          <w:szCs w:val="28"/>
        </w:rPr>
      </w:pPr>
      <w:r w:rsidRPr="00CF7B75">
        <w:rPr>
          <w:sz w:val="28"/>
          <w:szCs w:val="28"/>
        </w:rPr>
        <w:t>13. Центральный оргкомитет Олимпиады:</w:t>
      </w:r>
    </w:p>
    <w:p w14:paraId="3D2BB2C0" w14:textId="77777777" w:rsidR="00CF7B75" w:rsidRPr="00CF7B75" w:rsidRDefault="00CF7B75" w:rsidP="00CF7B75">
      <w:pPr>
        <w:rPr>
          <w:sz w:val="28"/>
          <w:szCs w:val="28"/>
        </w:rPr>
      </w:pPr>
      <w:r w:rsidRPr="00CF7B75">
        <w:rPr>
          <w:sz w:val="28"/>
          <w:szCs w:val="28"/>
        </w:rPr>
        <w:t>вносит предложения в Рособразование по датам проведения Олимпиады по каждому общеобразовательному предмету регионального и заключительного этапов Олимпиады; по составу центральных предметно-методических комиссий Олимпиады и жюри заключительного этапа Олимпиады; по количеству участников заключительного этапа Олимпиады по каждому общеобразовательному предмету из числа победителей и призеров регионального этапа Олимпиады;</w:t>
      </w:r>
    </w:p>
    <w:p w14:paraId="507544B8" w14:textId="77777777" w:rsidR="00CF7B75" w:rsidRPr="00CF7B75" w:rsidRDefault="00CF7B75" w:rsidP="00CF7B75">
      <w:pPr>
        <w:rPr>
          <w:sz w:val="28"/>
          <w:szCs w:val="28"/>
        </w:rPr>
      </w:pPr>
      <w:r w:rsidRPr="00CF7B75">
        <w:rPr>
          <w:sz w:val="28"/>
          <w:szCs w:val="28"/>
        </w:rPr>
        <w:lastRenderedPageBreak/>
        <w:t>определяет квоту победителей и призеров заключительного этапа Олимпиады;</w:t>
      </w:r>
    </w:p>
    <w:p w14:paraId="3DDA1FEF" w14:textId="77777777" w:rsidR="00CF7B75" w:rsidRPr="00CF7B75" w:rsidRDefault="00CF7B75" w:rsidP="00CF7B75">
      <w:pPr>
        <w:rPr>
          <w:sz w:val="28"/>
          <w:szCs w:val="28"/>
        </w:rPr>
      </w:pPr>
      <w:r w:rsidRPr="00CF7B75">
        <w:rPr>
          <w:sz w:val="28"/>
          <w:szCs w:val="28"/>
        </w:rPr>
        <w:t>рассматривает совместно с центральными предметно-методическими комиссиями Олимпиады заявления участников в случае, если во время проведения регионального или заключительного этапов Олимпиады оргкомитет, жюри и участник регионального или заключительного этапов Олимпиады не смогли прийти к единому мнению по оценке выполненного олимпиадного задания участника регионального или заключительного этапов Олимпиады;</w:t>
      </w:r>
    </w:p>
    <w:p w14:paraId="7407EC89" w14:textId="77777777" w:rsidR="00CF7B75" w:rsidRPr="00CF7B75" w:rsidRDefault="00CF7B75" w:rsidP="00CF7B75">
      <w:pPr>
        <w:rPr>
          <w:sz w:val="28"/>
          <w:szCs w:val="28"/>
        </w:rPr>
      </w:pPr>
      <w:r w:rsidRPr="00CF7B75">
        <w:rPr>
          <w:sz w:val="28"/>
          <w:szCs w:val="28"/>
        </w:rPr>
        <w:t>анализирует, обобщает итоги Олимпиады и представляет отчет о проведении Олимпиады в Рособразование;</w:t>
      </w:r>
    </w:p>
    <w:p w14:paraId="6F0A465E" w14:textId="77777777" w:rsidR="00CF7B75" w:rsidRPr="00CF7B75" w:rsidRDefault="00CF7B75" w:rsidP="00CF7B75">
      <w:pPr>
        <w:rPr>
          <w:sz w:val="28"/>
          <w:szCs w:val="28"/>
        </w:rPr>
      </w:pPr>
      <w:r w:rsidRPr="00CF7B75">
        <w:rPr>
          <w:sz w:val="28"/>
          <w:szCs w:val="28"/>
        </w:rPr>
        <w:t>рассматривает и вносит предложения в Минобрнауки России по совершенствованию и дальнейшему развитию Олимпиады;</w:t>
      </w:r>
    </w:p>
    <w:p w14:paraId="783A7510" w14:textId="77777777" w:rsidR="00CF7B75" w:rsidRPr="00CF7B75" w:rsidRDefault="00CF7B75" w:rsidP="00CF7B75">
      <w:pPr>
        <w:rPr>
          <w:sz w:val="28"/>
          <w:szCs w:val="28"/>
        </w:rPr>
      </w:pPr>
      <w:r w:rsidRPr="00CF7B75">
        <w:rPr>
          <w:sz w:val="28"/>
          <w:szCs w:val="28"/>
        </w:rPr>
        <w:t>утверждает требования к проведению регионального и заключительного этапов Олимпиады по соответствующему общеобразовательному предмету;</w:t>
      </w:r>
    </w:p>
    <w:p w14:paraId="75A9DCD2" w14:textId="77777777" w:rsidR="00CF7B75" w:rsidRPr="00CF7B75" w:rsidRDefault="00CF7B75" w:rsidP="00CF7B75">
      <w:pPr>
        <w:rPr>
          <w:sz w:val="28"/>
          <w:szCs w:val="28"/>
        </w:rPr>
      </w:pPr>
      <w:r w:rsidRPr="00CF7B75">
        <w:rPr>
          <w:sz w:val="28"/>
          <w:szCs w:val="28"/>
        </w:rPr>
        <w:t>готовит материалы для освещения организации и проведения Олимпиады в средствах массовой информации;</w:t>
      </w:r>
    </w:p>
    <w:p w14:paraId="108967CB" w14:textId="77777777" w:rsidR="00CF7B75" w:rsidRPr="00CF7B75" w:rsidRDefault="00CF7B75" w:rsidP="00CF7B75">
      <w:pPr>
        <w:rPr>
          <w:sz w:val="28"/>
          <w:szCs w:val="28"/>
        </w:rPr>
      </w:pPr>
      <w:r w:rsidRPr="00CF7B75">
        <w:rPr>
          <w:sz w:val="28"/>
          <w:szCs w:val="28"/>
        </w:rPr>
        <w:t>вносит в Рособразование по согласованию с центральными предметно-методическими комиссиями предложения по составу участников учебно-тренировочных сборов кандидатов в сборные команды Российской Федерации для участия в международных олимпиадах по общеобразовательным предметам.</w:t>
      </w:r>
    </w:p>
    <w:p w14:paraId="025F81D5" w14:textId="77777777" w:rsidR="00CF7B75" w:rsidRPr="00CF7B75" w:rsidRDefault="00CF7B75" w:rsidP="00CF7B75">
      <w:pPr>
        <w:rPr>
          <w:sz w:val="28"/>
          <w:szCs w:val="28"/>
        </w:rPr>
      </w:pPr>
      <w:r w:rsidRPr="00CF7B75">
        <w:rPr>
          <w:sz w:val="28"/>
          <w:szCs w:val="28"/>
        </w:rPr>
        <w:t>14. Методическое обеспечение проведения Олимпиады осуществляют центральные предметно-методические комиссии Олимпиады.</w:t>
      </w:r>
    </w:p>
    <w:p w14:paraId="25048CDE" w14:textId="77777777" w:rsidR="00CF7B75" w:rsidRPr="00CF7B75" w:rsidRDefault="00CF7B75" w:rsidP="00CF7B75">
      <w:pPr>
        <w:rPr>
          <w:sz w:val="28"/>
          <w:szCs w:val="28"/>
        </w:rPr>
      </w:pPr>
      <w:r w:rsidRPr="00CF7B75">
        <w:rPr>
          <w:sz w:val="28"/>
          <w:szCs w:val="28"/>
        </w:rPr>
        <w:t xml:space="preserve">15. Состав центральных предметно-методических комиссий Олимпиады формируется из числа научных и педагогических работников, аспирантов и студентов образовательных организаций высшего профессионального образования, иных высококвалифицированных специалистов, не являющихся научными и педагогическими работниками, и утверждается </w:t>
      </w:r>
      <w:proofErr w:type="spellStart"/>
      <w:r w:rsidRPr="00CF7B75">
        <w:rPr>
          <w:sz w:val="28"/>
          <w:szCs w:val="28"/>
        </w:rPr>
        <w:t>Рособразованием</w:t>
      </w:r>
      <w:proofErr w:type="spellEnd"/>
      <w:r w:rsidRPr="00CF7B75">
        <w:rPr>
          <w:sz w:val="28"/>
          <w:szCs w:val="28"/>
        </w:rPr>
        <w:t>.</w:t>
      </w:r>
    </w:p>
    <w:p w14:paraId="3A9CD4E0" w14:textId="77777777" w:rsidR="00CF7B75" w:rsidRPr="00CF7B75" w:rsidRDefault="00CF7B75" w:rsidP="00CF7B75">
      <w:pPr>
        <w:rPr>
          <w:sz w:val="28"/>
          <w:szCs w:val="28"/>
        </w:rPr>
      </w:pPr>
      <w:r w:rsidRPr="00CF7B75">
        <w:rPr>
          <w:sz w:val="28"/>
          <w:szCs w:val="28"/>
        </w:rPr>
        <w:t>16. Центральные предметно-методические комиссии Олимпиады:</w:t>
      </w:r>
    </w:p>
    <w:p w14:paraId="2D9F7702" w14:textId="77777777" w:rsidR="00CF7B75" w:rsidRPr="00CF7B75" w:rsidRDefault="00CF7B75" w:rsidP="00CF7B75">
      <w:pPr>
        <w:rPr>
          <w:sz w:val="28"/>
          <w:szCs w:val="28"/>
        </w:rPr>
      </w:pPr>
      <w:r w:rsidRPr="00CF7B75">
        <w:rPr>
          <w:sz w:val="28"/>
          <w:szCs w:val="28"/>
        </w:rPr>
        <w:t>разрабатывают требования к проведению регионального и заключительного этапов Олимпиады по соответствующему общеобразовательному предмету, устанавливающие форму проведения, и требования к техническому обеспечению каждого этапа, принципы формирования комплекта олимпиадных заданий и подведения итогов соревнования, а также процедуры регистрации участников, проверки и оценивания выполненных олимпиадных заданий, разбора олимпиадных заданий с участниками и рассмотрения апелляций участников;</w:t>
      </w:r>
      <w:bookmarkStart w:id="0" w:name="_GoBack"/>
      <w:bookmarkEnd w:id="0"/>
    </w:p>
    <w:p w14:paraId="59A55534" w14:textId="77777777" w:rsidR="00CF7B75" w:rsidRPr="00CF7B75" w:rsidRDefault="00CF7B75" w:rsidP="00CF7B75">
      <w:pPr>
        <w:rPr>
          <w:sz w:val="28"/>
          <w:szCs w:val="28"/>
        </w:rPr>
      </w:pPr>
      <w:r w:rsidRPr="00CF7B75">
        <w:rPr>
          <w:sz w:val="28"/>
          <w:szCs w:val="28"/>
        </w:rPr>
        <w:lastRenderedPageBreak/>
        <w:t>подготавливают методические рекомендации по разработке требований к проведению школьного и муниципального этапов Олимпиады и составлению олимпиадных заданий указанных этапов Олимпиады;</w:t>
      </w:r>
    </w:p>
    <w:p w14:paraId="36C27EB0" w14:textId="77777777" w:rsidR="00CF7B75" w:rsidRPr="00CF7B75" w:rsidRDefault="00CF7B75" w:rsidP="00CF7B75">
      <w:pPr>
        <w:rPr>
          <w:sz w:val="28"/>
          <w:szCs w:val="28"/>
        </w:rPr>
      </w:pPr>
      <w:r w:rsidRPr="00CF7B75">
        <w:rPr>
          <w:sz w:val="28"/>
          <w:szCs w:val="28"/>
        </w:rPr>
        <w:t>разрабатывают тексты олимпиадных заданий, критерии и методики оценки выполненных олимпиадных заданий регионального и заключительного этапов Олимпиады;</w:t>
      </w:r>
    </w:p>
    <w:p w14:paraId="5E82F4C3" w14:textId="77777777" w:rsidR="00CF7B75" w:rsidRPr="00CF7B75" w:rsidRDefault="00CF7B75" w:rsidP="00CF7B75">
      <w:pPr>
        <w:rPr>
          <w:sz w:val="28"/>
          <w:szCs w:val="28"/>
        </w:rPr>
      </w:pPr>
      <w:r w:rsidRPr="00CF7B75">
        <w:rPr>
          <w:sz w:val="28"/>
          <w:szCs w:val="28"/>
        </w:rPr>
        <w:t>формируют и вносят в Рособразование предложения по составу сборных команд Российской Федерации для участия в международных олимпиадах по общеобразовательным предметам.</w:t>
      </w:r>
    </w:p>
    <w:p w14:paraId="60F4B9F9" w14:textId="77777777" w:rsidR="00CF7B75" w:rsidRPr="00CF7B75" w:rsidRDefault="00CF7B75" w:rsidP="00CF7B75">
      <w:pPr>
        <w:rPr>
          <w:sz w:val="28"/>
          <w:szCs w:val="28"/>
        </w:rPr>
      </w:pPr>
      <w:r w:rsidRPr="00CF7B75">
        <w:rPr>
          <w:sz w:val="28"/>
          <w:szCs w:val="28"/>
        </w:rPr>
        <w:t>17. Проверку выполненных олимпиадных заданий школьного, муниципального, регионального и заключительного этапов Олимпиады осуществляют жюри соответствующих этапов Олимпиады.</w:t>
      </w:r>
    </w:p>
    <w:p w14:paraId="278F7D32" w14:textId="77777777" w:rsidR="00CF7B75" w:rsidRPr="00CF7B75" w:rsidRDefault="00CF7B75" w:rsidP="00CF7B75">
      <w:pPr>
        <w:rPr>
          <w:sz w:val="28"/>
          <w:szCs w:val="28"/>
        </w:rPr>
      </w:pPr>
      <w:r w:rsidRPr="00CF7B75">
        <w:rPr>
          <w:sz w:val="28"/>
          <w:szCs w:val="28"/>
        </w:rPr>
        <w:t>18. Состав жюри формируется из числа научных и педагогических работников, аспирантов и студентов образовательных организаций высшего профессионального образования, иных высококвалифицированных специалистов, не являющихся научными и педагогическими работниками.</w:t>
      </w:r>
    </w:p>
    <w:p w14:paraId="46C2A4AE" w14:textId="77777777" w:rsidR="00CF7B75" w:rsidRPr="00CF7B75" w:rsidRDefault="00CF7B75" w:rsidP="00CF7B75">
      <w:pPr>
        <w:rPr>
          <w:sz w:val="28"/>
          <w:szCs w:val="28"/>
        </w:rPr>
      </w:pPr>
      <w:r w:rsidRPr="00CF7B75">
        <w:rPr>
          <w:sz w:val="28"/>
          <w:szCs w:val="28"/>
        </w:rPr>
        <w:t>19. Жюри всех этапов Олимпиады: оценивает выполненные олимпиадные задания;</w:t>
      </w:r>
    </w:p>
    <w:p w14:paraId="343485EC" w14:textId="77777777" w:rsidR="00CF7B75" w:rsidRPr="00CF7B75" w:rsidRDefault="00CF7B75" w:rsidP="00CF7B75">
      <w:pPr>
        <w:rPr>
          <w:sz w:val="28"/>
          <w:szCs w:val="28"/>
        </w:rPr>
      </w:pPr>
      <w:r w:rsidRPr="00CF7B75">
        <w:rPr>
          <w:sz w:val="28"/>
          <w:szCs w:val="28"/>
        </w:rPr>
        <w:t>проводит анализ выполненных олимпиадных заданий;</w:t>
      </w:r>
    </w:p>
    <w:p w14:paraId="5E0278FD" w14:textId="77777777" w:rsidR="00CF7B75" w:rsidRPr="00CF7B75" w:rsidRDefault="00CF7B75" w:rsidP="00CF7B75">
      <w:pPr>
        <w:rPr>
          <w:sz w:val="28"/>
          <w:szCs w:val="28"/>
        </w:rPr>
      </w:pPr>
      <w:r w:rsidRPr="00CF7B75">
        <w:rPr>
          <w:sz w:val="28"/>
          <w:szCs w:val="28"/>
        </w:rPr>
        <w:t>определяет победителей и призеров соответствующего этапа Олимпиады;</w:t>
      </w:r>
    </w:p>
    <w:p w14:paraId="1FE85BFA" w14:textId="77777777" w:rsidR="00CF7B75" w:rsidRPr="00CF7B75" w:rsidRDefault="00CF7B75" w:rsidP="00CF7B75">
      <w:pPr>
        <w:rPr>
          <w:sz w:val="28"/>
          <w:szCs w:val="28"/>
        </w:rPr>
      </w:pPr>
      <w:r w:rsidRPr="00CF7B75">
        <w:rPr>
          <w:sz w:val="28"/>
          <w:szCs w:val="28"/>
        </w:rPr>
        <w:t>рассматривает совместно с оргкомитетом соответствующего этапа Олимпиады апелляции участников;</w:t>
      </w:r>
    </w:p>
    <w:p w14:paraId="301D4609" w14:textId="77777777" w:rsidR="00CF7B75" w:rsidRPr="00CF7B75" w:rsidRDefault="00CF7B75" w:rsidP="00CF7B75">
      <w:pPr>
        <w:rPr>
          <w:sz w:val="28"/>
          <w:szCs w:val="28"/>
        </w:rPr>
      </w:pPr>
      <w:r w:rsidRPr="00CF7B75">
        <w:rPr>
          <w:sz w:val="28"/>
          <w:szCs w:val="28"/>
        </w:rPr>
        <w:t>представляет в оргкомитеты соответствующих этапов Олимпиады аналитические отчеты о результатах проведения соответствующих этапов Олимпиады.</w:t>
      </w:r>
    </w:p>
    <w:p w14:paraId="6E14944B" w14:textId="77777777" w:rsidR="00CF7B75" w:rsidRPr="00CF7B75" w:rsidRDefault="00CF7B75" w:rsidP="00CF7B75">
      <w:pPr>
        <w:rPr>
          <w:sz w:val="28"/>
          <w:szCs w:val="28"/>
        </w:rPr>
      </w:pPr>
      <w:r w:rsidRPr="00CF7B75">
        <w:rPr>
          <w:sz w:val="28"/>
          <w:szCs w:val="28"/>
        </w:rPr>
        <w:t>II. Порядок проведения школьного этапа Олимпиады</w:t>
      </w:r>
    </w:p>
    <w:p w14:paraId="2689F6F6" w14:textId="77777777" w:rsidR="00CF7B75" w:rsidRPr="00CF7B75" w:rsidRDefault="00CF7B75" w:rsidP="00CF7B75">
      <w:pPr>
        <w:rPr>
          <w:sz w:val="28"/>
          <w:szCs w:val="28"/>
        </w:rPr>
      </w:pPr>
      <w:r w:rsidRPr="00CF7B75">
        <w:rPr>
          <w:sz w:val="28"/>
          <w:szCs w:val="28"/>
        </w:rPr>
        <w:t>20. Школьный этап Олимпиады проводится организатором указанного этапа Олимпиады ежегодно с 1 октября по 15 ноября. Конкретные даты проведения школьного этапа Олимпиады по каждому общеобразовательному предмету устанавливаются организатором муниципального этапа Олимпиады.</w:t>
      </w:r>
    </w:p>
    <w:p w14:paraId="15D3FCA2" w14:textId="77777777" w:rsidR="00CF7B75" w:rsidRPr="00CF7B75" w:rsidRDefault="00CF7B75" w:rsidP="00CF7B75">
      <w:pPr>
        <w:rPr>
          <w:sz w:val="28"/>
          <w:szCs w:val="28"/>
        </w:rPr>
      </w:pPr>
      <w:r w:rsidRPr="00CF7B75">
        <w:rPr>
          <w:sz w:val="28"/>
          <w:szCs w:val="28"/>
        </w:rPr>
        <w:t>21. Для проведения школьного этапа Олимпиады организатором указанного этапа Олимпиады создаются оргкомитет и жюри школьного этапа Олимпиады.</w:t>
      </w:r>
    </w:p>
    <w:p w14:paraId="008F8E59" w14:textId="77777777" w:rsidR="00CF7B75" w:rsidRPr="00CF7B75" w:rsidRDefault="00CF7B75" w:rsidP="00CF7B75">
      <w:pPr>
        <w:rPr>
          <w:sz w:val="28"/>
          <w:szCs w:val="28"/>
        </w:rPr>
      </w:pPr>
      <w:r w:rsidRPr="00CF7B75">
        <w:rPr>
          <w:sz w:val="28"/>
          <w:szCs w:val="28"/>
        </w:rPr>
        <w:t>Оргкомитет школьного этапа Олимпиады утверждает требования к проведению указанного этапа Олимпиады, разработанные предметно-методическими комиссиями муниципального этапа Олимпиады с учетом методических рекомендаций центральных предметно-методических комиссий Олимпиады.</w:t>
      </w:r>
    </w:p>
    <w:p w14:paraId="1E54A85A" w14:textId="77777777" w:rsidR="00CF7B75" w:rsidRPr="00CF7B75" w:rsidRDefault="00CF7B75" w:rsidP="00CF7B75">
      <w:pPr>
        <w:rPr>
          <w:sz w:val="28"/>
          <w:szCs w:val="28"/>
        </w:rPr>
      </w:pPr>
      <w:r w:rsidRPr="00CF7B75">
        <w:rPr>
          <w:sz w:val="28"/>
          <w:szCs w:val="28"/>
        </w:rPr>
        <w:lastRenderedPageBreak/>
        <w:t>22. Школьный этап Олимпиады проводится в соответствии с требованиями к проведению указанного этапа Олимпиады и по олимпиадным заданиям, разработанным предметно-методическими комиссиями муниципального этапа Олимпиады, с учетом методических рекомендаций центральных предметно-методических комиссий Олимпиады.</w:t>
      </w:r>
    </w:p>
    <w:p w14:paraId="30CB4B21" w14:textId="77777777" w:rsidR="00CF7B75" w:rsidRPr="00CF7B75" w:rsidRDefault="00CF7B75" w:rsidP="00CF7B75">
      <w:pPr>
        <w:rPr>
          <w:sz w:val="28"/>
          <w:szCs w:val="28"/>
        </w:rPr>
      </w:pPr>
      <w:r w:rsidRPr="00CF7B75">
        <w:rPr>
          <w:sz w:val="28"/>
          <w:szCs w:val="28"/>
        </w:rPr>
        <w:t>23. В школьном этапе Олимпиады по каждому общеобразовательному предмету принимают участие обучающиеся 5 - 11 классов образовательных организаций.</w:t>
      </w:r>
    </w:p>
    <w:p w14:paraId="020E0C71" w14:textId="77777777" w:rsidR="00CF7B75" w:rsidRPr="00CF7B75" w:rsidRDefault="00CF7B75" w:rsidP="00CF7B75">
      <w:pPr>
        <w:rPr>
          <w:sz w:val="28"/>
          <w:szCs w:val="28"/>
        </w:rPr>
      </w:pPr>
      <w:r w:rsidRPr="00CF7B75">
        <w:rPr>
          <w:sz w:val="28"/>
          <w:szCs w:val="28"/>
        </w:rPr>
        <w:t>24. Участники школьного этапа Олимпиады, набравшие наибольшее количество баллов, признаются победителями школьного этапа Олимпиады при условии, что количество набранных ими баллов превышает половину максимально возможных баллов.</w:t>
      </w:r>
    </w:p>
    <w:p w14:paraId="700005E8" w14:textId="77777777" w:rsidR="00CF7B75" w:rsidRPr="00CF7B75" w:rsidRDefault="00CF7B75" w:rsidP="00CF7B75">
      <w:pPr>
        <w:rPr>
          <w:sz w:val="28"/>
          <w:szCs w:val="28"/>
        </w:rPr>
      </w:pPr>
      <w:r w:rsidRPr="00CF7B75">
        <w:rPr>
          <w:sz w:val="28"/>
          <w:szCs w:val="28"/>
        </w:rPr>
        <w:t>В случае, когда победители не определены, в школьном этапе Олимпиады определяются только призеры.</w:t>
      </w:r>
    </w:p>
    <w:p w14:paraId="4BEF75FA" w14:textId="77777777" w:rsidR="00CF7B75" w:rsidRPr="00CF7B75" w:rsidRDefault="00CF7B75" w:rsidP="00CF7B75">
      <w:pPr>
        <w:rPr>
          <w:sz w:val="28"/>
          <w:szCs w:val="28"/>
        </w:rPr>
      </w:pPr>
      <w:r w:rsidRPr="00CF7B75">
        <w:rPr>
          <w:sz w:val="28"/>
          <w:szCs w:val="28"/>
        </w:rPr>
        <w:t>25. Количество призеров школьного этапа Олимпиады по каждому общеобразовательному предмету определяется, исходя из квоты победителей и призеров, установленной организатором муниципального этапа Олимпиады.</w:t>
      </w:r>
    </w:p>
    <w:p w14:paraId="3C8DE524" w14:textId="77777777" w:rsidR="00CF7B75" w:rsidRPr="00CF7B75" w:rsidRDefault="00CF7B75" w:rsidP="00CF7B75">
      <w:pPr>
        <w:rPr>
          <w:sz w:val="28"/>
          <w:szCs w:val="28"/>
        </w:rPr>
      </w:pPr>
      <w:r w:rsidRPr="00CF7B75">
        <w:rPr>
          <w:sz w:val="28"/>
          <w:szCs w:val="28"/>
        </w:rPr>
        <w:t>26. Призерами школьного этапа Олимпиады в пределах установленной квоты победителей и призеров признаются все участники школьного этапа Олимпиады, следующие в итоговой таблице за победителями.</w:t>
      </w:r>
    </w:p>
    <w:p w14:paraId="2A9C7071" w14:textId="77777777" w:rsidR="00CF7B75" w:rsidRPr="00CF7B75" w:rsidRDefault="00CF7B75" w:rsidP="00CF7B75">
      <w:pPr>
        <w:rPr>
          <w:sz w:val="28"/>
          <w:szCs w:val="28"/>
        </w:rPr>
      </w:pPr>
      <w:r w:rsidRPr="00CF7B75">
        <w:rPr>
          <w:sz w:val="28"/>
          <w:szCs w:val="28"/>
        </w:rPr>
        <w:t>В случае, когда у участника школьного этапа Олимпиады, определяемого в пределах установленной квоты в качестве призера, оказывается количество баллов такое же, как и у следующих за ним в итоговой таблице, решение по данному участнику и всем участникам, имеющим равное с ним количество баллов, определяется жюри школьного этапа Олимпиады.</w:t>
      </w:r>
    </w:p>
    <w:p w14:paraId="4E927B23" w14:textId="77777777" w:rsidR="00CF7B75" w:rsidRPr="00CF7B75" w:rsidRDefault="00CF7B75" w:rsidP="00CF7B75">
      <w:pPr>
        <w:rPr>
          <w:sz w:val="28"/>
          <w:szCs w:val="28"/>
        </w:rPr>
      </w:pPr>
      <w:r w:rsidRPr="00CF7B75">
        <w:rPr>
          <w:sz w:val="28"/>
          <w:szCs w:val="28"/>
        </w:rPr>
        <w:t>27. Список победителей и призеров школьного этапа Олимпиады утверждается организатором школьного этапа Олимпиады.</w:t>
      </w:r>
    </w:p>
    <w:p w14:paraId="648AD09E" w14:textId="77777777" w:rsidR="00CF7B75" w:rsidRPr="00CF7B75" w:rsidRDefault="00CF7B75" w:rsidP="00CF7B75">
      <w:pPr>
        <w:rPr>
          <w:sz w:val="28"/>
          <w:szCs w:val="28"/>
        </w:rPr>
      </w:pPr>
      <w:r w:rsidRPr="00CF7B75">
        <w:rPr>
          <w:sz w:val="28"/>
          <w:szCs w:val="28"/>
        </w:rPr>
        <w:t>28. Победители и призеры школьного этапа Олимпиады награждаются дипломами.</w:t>
      </w:r>
    </w:p>
    <w:p w14:paraId="3C72349C" w14:textId="77777777" w:rsidR="00CF7B75" w:rsidRPr="00CF7B75" w:rsidRDefault="00CF7B75" w:rsidP="00CF7B75">
      <w:pPr>
        <w:rPr>
          <w:sz w:val="28"/>
          <w:szCs w:val="28"/>
        </w:rPr>
      </w:pPr>
      <w:r w:rsidRPr="00CF7B75">
        <w:rPr>
          <w:sz w:val="28"/>
          <w:szCs w:val="28"/>
        </w:rPr>
        <w:t>III. Порядок проведения муниципального этапа Олимпиады</w:t>
      </w:r>
    </w:p>
    <w:p w14:paraId="04591E24" w14:textId="77777777" w:rsidR="00CF7B75" w:rsidRPr="00CF7B75" w:rsidRDefault="00CF7B75" w:rsidP="00CF7B75">
      <w:pPr>
        <w:rPr>
          <w:sz w:val="28"/>
          <w:szCs w:val="28"/>
        </w:rPr>
      </w:pPr>
      <w:r w:rsidRPr="00CF7B75">
        <w:rPr>
          <w:sz w:val="28"/>
          <w:szCs w:val="28"/>
        </w:rPr>
        <w:t>29. Муниципальный этап Олимпиады проводится организатором указанного этапа Олимпиады ежегодно с 15 ноября по 15 декабря. Конкретные даты проведения муниципального этапа Олимпиады по каждому общеобразовательному предмету устанавливаются организатором регионального этапа Олимпиады.</w:t>
      </w:r>
    </w:p>
    <w:p w14:paraId="69E5F9E8" w14:textId="77777777" w:rsidR="00CF7B75" w:rsidRPr="00CF7B75" w:rsidRDefault="00CF7B75" w:rsidP="00CF7B75">
      <w:pPr>
        <w:rPr>
          <w:sz w:val="28"/>
          <w:szCs w:val="28"/>
        </w:rPr>
      </w:pPr>
      <w:r w:rsidRPr="00CF7B75">
        <w:rPr>
          <w:sz w:val="28"/>
          <w:szCs w:val="28"/>
        </w:rPr>
        <w:t>30. Для проведения муниципального этапа Олимпиады организатором указанного этапа Олимпиады создаются оргкомитет, предметно-методические комиссии и жюри муниципального этапа Олимпиады.</w:t>
      </w:r>
    </w:p>
    <w:p w14:paraId="36B12747" w14:textId="77777777" w:rsidR="00CF7B75" w:rsidRPr="00CF7B75" w:rsidRDefault="00CF7B75" w:rsidP="00CF7B75">
      <w:pPr>
        <w:rPr>
          <w:sz w:val="28"/>
          <w:szCs w:val="28"/>
        </w:rPr>
      </w:pPr>
      <w:r w:rsidRPr="00CF7B75">
        <w:rPr>
          <w:sz w:val="28"/>
          <w:szCs w:val="28"/>
        </w:rPr>
        <w:lastRenderedPageBreak/>
        <w:t>Оргкомитет муниципального этапа Олимпиады утверждает требования к проведению указанного этапа Олимпиады, разработанные предметно-методическими комиссиями регионального этапа Олимпиады с учетом методических рекомендаций центральных предметно-методических комиссий Олимпиады.</w:t>
      </w:r>
    </w:p>
    <w:p w14:paraId="453C9B25" w14:textId="77777777" w:rsidR="00CF7B75" w:rsidRPr="00CF7B75" w:rsidRDefault="00CF7B75" w:rsidP="00CF7B75">
      <w:pPr>
        <w:rPr>
          <w:sz w:val="28"/>
          <w:szCs w:val="28"/>
        </w:rPr>
      </w:pPr>
      <w:r w:rsidRPr="00CF7B75">
        <w:rPr>
          <w:sz w:val="28"/>
          <w:szCs w:val="28"/>
        </w:rPr>
        <w:t>31. Муниципальный этап Олимпиады проводится в соответствии с требованиями к проведению указанного этапа Олимпиады и по олимпиадным заданиям, разработанным предметно-методическими комиссиями регионального этапа Олимпиады с учетом методических рекомендаций центральных предметно-методических комиссий Олимпиады.</w:t>
      </w:r>
    </w:p>
    <w:p w14:paraId="4118B7CD" w14:textId="77777777" w:rsidR="00CF7B75" w:rsidRPr="00CF7B75" w:rsidRDefault="00CF7B75" w:rsidP="00CF7B75">
      <w:pPr>
        <w:rPr>
          <w:sz w:val="28"/>
          <w:szCs w:val="28"/>
        </w:rPr>
      </w:pPr>
      <w:r w:rsidRPr="00CF7B75">
        <w:rPr>
          <w:sz w:val="28"/>
          <w:szCs w:val="28"/>
        </w:rPr>
        <w:t>32. В муниципальном этапе Олимпиады по каждому общеобразовательному предмету принимают участие обучающиеся 7 - 11 классов образовательных организаций:</w:t>
      </w:r>
    </w:p>
    <w:p w14:paraId="6C5019BF" w14:textId="77777777" w:rsidR="00CF7B75" w:rsidRPr="00CF7B75" w:rsidRDefault="00CF7B75" w:rsidP="00CF7B75">
      <w:pPr>
        <w:rPr>
          <w:sz w:val="28"/>
          <w:szCs w:val="28"/>
        </w:rPr>
      </w:pPr>
      <w:r w:rsidRPr="00CF7B75">
        <w:rPr>
          <w:sz w:val="28"/>
          <w:szCs w:val="28"/>
        </w:rPr>
        <w:t>победители и призеры школьного этапа Олимпиады текущего учебного года;</w:t>
      </w:r>
    </w:p>
    <w:p w14:paraId="57F8B244" w14:textId="77777777" w:rsidR="00CF7B75" w:rsidRPr="00CF7B75" w:rsidRDefault="00CF7B75" w:rsidP="00CF7B75">
      <w:pPr>
        <w:rPr>
          <w:sz w:val="28"/>
          <w:szCs w:val="28"/>
        </w:rPr>
      </w:pPr>
      <w:r w:rsidRPr="00CF7B75">
        <w:rPr>
          <w:sz w:val="28"/>
          <w:szCs w:val="28"/>
        </w:rPr>
        <w:t>победители и призеры муниципального этапа Олимпиады предыдущего учебного года, если они продолжают обучение в образовательных организациях.</w:t>
      </w:r>
    </w:p>
    <w:p w14:paraId="7ADBBA88" w14:textId="77777777" w:rsidR="00CF7B75" w:rsidRPr="00CF7B75" w:rsidRDefault="00CF7B75" w:rsidP="00CF7B75">
      <w:pPr>
        <w:rPr>
          <w:sz w:val="28"/>
          <w:szCs w:val="28"/>
        </w:rPr>
      </w:pPr>
      <w:r w:rsidRPr="00CF7B75">
        <w:rPr>
          <w:sz w:val="28"/>
          <w:szCs w:val="28"/>
        </w:rPr>
        <w:t>33. Участники муниципального этапа Олимпиады, набравшие наибольшее количество баллов, признаются победителями муниципального этапа Олимпиады при условии, что количество набранных ими баллов превышает половину максимально возможных.</w:t>
      </w:r>
    </w:p>
    <w:p w14:paraId="5A8FFFD2" w14:textId="77777777" w:rsidR="00CF7B75" w:rsidRPr="00CF7B75" w:rsidRDefault="00CF7B75" w:rsidP="00CF7B75">
      <w:pPr>
        <w:rPr>
          <w:sz w:val="28"/>
          <w:szCs w:val="28"/>
        </w:rPr>
      </w:pPr>
      <w:r w:rsidRPr="00CF7B75">
        <w:rPr>
          <w:sz w:val="28"/>
          <w:szCs w:val="28"/>
        </w:rPr>
        <w:t>В случае, когда победители не определены, на муниципальном этапе Олимпиады определяются только призеры.</w:t>
      </w:r>
    </w:p>
    <w:p w14:paraId="61560469" w14:textId="77777777" w:rsidR="00CF7B75" w:rsidRPr="00CF7B75" w:rsidRDefault="00CF7B75" w:rsidP="00CF7B75">
      <w:pPr>
        <w:rPr>
          <w:sz w:val="28"/>
          <w:szCs w:val="28"/>
        </w:rPr>
      </w:pPr>
      <w:r w:rsidRPr="00CF7B75">
        <w:rPr>
          <w:sz w:val="28"/>
          <w:szCs w:val="28"/>
        </w:rPr>
        <w:t>34. Количество призеров муниципального этапа Олимпиады определяется, исходя из квоты победителей и призеров, установленной организатором регионального этапа Олимпиады.</w:t>
      </w:r>
    </w:p>
    <w:p w14:paraId="3BF42A47" w14:textId="77777777" w:rsidR="00CF7B75" w:rsidRPr="00CF7B75" w:rsidRDefault="00CF7B75" w:rsidP="00CF7B75">
      <w:pPr>
        <w:rPr>
          <w:sz w:val="28"/>
          <w:szCs w:val="28"/>
        </w:rPr>
      </w:pPr>
      <w:r w:rsidRPr="00CF7B75">
        <w:rPr>
          <w:sz w:val="28"/>
          <w:szCs w:val="28"/>
        </w:rPr>
        <w:t>35. Призерами муниципального этапа Олимпиады в пределах установленной квоты победителей и призеров признаются все участники муниципального этапа Олимпиады, следующие в итоговой таблице за победителями.</w:t>
      </w:r>
    </w:p>
    <w:p w14:paraId="2106C27B" w14:textId="77777777" w:rsidR="00CF7B75" w:rsidRPr="00CF7B75" w:rsidRDefault="00CF7B75" w:rsidP="00CF7B75">
      <w:pPr>
        <w:rPr>
          <w:sz w:val="28"/>
          <w:szCs w:val="28"/>
        </w:rPr>
      </w:pPr>
      <w:r w:rsidRPr="00CF7B75">
        <w:rPr>
          <w:sz w:val="28"/>
          <w:szCs w:val="28"/>
        </w:rPr>
        <w:t>В случае, когда у участника муниципального этапа Олимпиады, определяемого в пределах установленной квоты в качестве призера, оказывается количество баллов такое же, как и у следующих за ним в итоговой таблице, решение по данному участнику и всем участникам, имеющим с ним равное количество баллов, определяется жюри муниципального этапа Олимпиады.</w:t>
      </w:r>
    </w:p>
    <w:p w14:paraId="1B5FB69D" w14:textId="77777777" w:rsidR="00CF7B75" w:rsidRPr="00CF7B75" w:rsidRDefault="00CF7B75" w:rsidP="00CF7B75">
      <w:pPr>
        <w:rPr>
          <w:sz w:val="28"/>
          <w:szCs w:val="28"/>
        </w:rPr>
      </w:pPr>
      <w:r w:rsidRPr="00CF7B75">
        <w:rPr>
          <w:sz w:val="28"/>
          <w:szCs w:val="28"/>
        </w:rPr>
        <w:t>36. Список победителей и призеров муниципального этапа Олимпиады утверждается организатором муниципального этапа Олимпиады.</w:t>
      </w:r>
    </w:p>
    <w:p w14:paraId="41ED54EA" w14:textId="77777777" w:rsidR="00CF7B75" w:rsidRPr="00CF7B75" w:rsidRDefault="00CF7B75" w:rsidP="00CF7B75">
      <w:pPr>
        <w:rPr>
          <w:sz w:val="28"/>
          <w:szCs w:val="28"/>
        </w:rPr>
      </w:pPr>
      <w:r w:rsidRPr="00CF7B75">
        <w:rPr>
          <w:sz w:val="28"/>
          <w:szCs w:val="28"/>
        </w:rPr>
        <w:lastRenderedPageBreak/>
        <w:t>37. Победители и призеры муниципального этапа Олимпиады награждаются дипломами.</w:t>
      </w:r>
    </w:p>
    <w:p w14:paraId="48DF7178" w14:textId="77777777" w:rsidR="00CF7B75" w:rsidRPr="00CF7B75" w:rsidRDefault="00CF7B75" w:rsidP="00CF7B75">
      <w:pPr>
        <w:rPr>
          <w:sz w:val="28"/>
          <w:szCs w:val="28"/>
        </w:rPr>
      </w:pPr>
      <w:r w:rsidRPr="00CF7B75">
        <w:rPr>
          <w:sz w:val="28"/>
          <w:szCs w:val="28"/>
        </w:rPr>
        <w:t>38. В городах федерального значения Москве и Санкт-Петербурге муниципальный этап Олимпиады проводится с учетом установленных в указанных субъектах Российской Федерации особенностей организации местного самоуправления.</w:t>
      </w:r>
    </w:p>
    <w:p w14:paraId="3F10E7FA" w14:textId="77777777" w:rsidR="00CF7B75" w:rsidRPr="00CF7B75" w:rsidRDefault="00CF7B75" w:rsidP="00CF7B75">
      <w:pPr>
        <w:rPr>
          <w:sz w:val="28"/>
          <w:szCs w:val="28"/>
        </w:rPr>
      </w:pPr>
      <w:r w:rsidRPr="00CF7B75">
        <w:rPr>
          <w:sz w:val="28"/>
          <w:szCs w:val="28"/>
        </w:rPr>
        <w:t>IV. Порядок проведения регионального этапа Олимпиады</w:t>
      </w:r>
    </w:p>
    <w:p w14:paraId="06A0446E" w14:textId="77777777" w:rsidR="00CF7B75" w:rsidRPr="00CF7B75" w:rsidRDefault="00CF7B75" w:rsidP="00CF7B75">
      <w:pPr>
        <w:rPr>
          <w:sz w:val="28"/>
          <w:szCs w:val="28"/>
        </w:rPr>
      </w:pPr>
      <w:r w:rsidRPr="00CF7B75">
        <w:rPr>
          <w:sz w:val="28"/>
          <w:szCs w:val="28"/>
        </w:rPr>
        <w:t xml:space="preserve">39. Региональный этап Олимпиады проводится организатором указанного этапа Олимпиады ежегодно с 10 января по 10 февраля. Конкретные даты проведения регионального этапа Олимпиады по каждому общеобразовательному предмету устанавливаются </w:t>
      </w:r>
      <w:proofErr w:type="spellStart"/>
      <w:r w:rsidRPr="00CF7B75">
        <w:rPr>
          <w:sz w:val="28"/>
          <w:szCs w:val="28"/>
        </w:rPr>
        <w:t>Рособразованием</w:t>
      </w:r>
      <w:proofErr w:type="spellEnd"/>
      <w:r w:rsidRPr="00CF7B75">
        <w:rPr>
          <w:sz w:val="28"/>
          <w:szCs w:val="28"/>
        </w:rPr>
        <w:t>.</w:t>
      </w:r>
    </w:p>
    <w:p w14:paraId="4D6DE4EF" w14:textId="77777777" w:rsidR="00CF7B75" w:rsidRPr="00CF7B75" w:rsidRDefault="00CF7B75" w:rsidP="00CF7B75">
      <w:pPr>
        <w:rPr>
          <w:sz w:val="28"/>
          <w:szCs w:val="28"/>
        </w:rPr>
      </w:pPr>
      <w:r w:rsidRPr="00CF7B75">
        <w:rPr>
          <w:sz w:val="28"/>
          <w:szCs w:val="28"/>
        </w:rPr>
        <w:t>40. Для проведения регионального этапа Олимпиады организатором указанного этапа Олимпиады создаются оргкомитет, предметно-методические комиссии и жюри регионального этапа Олимпиады.</w:t>
      </w:r>
    </w:p>
    <w:p w14:paraId="0BF48EC7" w14:textId="77777777" w:rsidR="00CF7B75" w:rsidRPr="00CF7B75" w:rsidRDefault="00CF7B75" w:rsidP="00CF7B75">
      <w:pPr>
        <w:rPr>
          <w:sz w:val="28"/>
          <w:szCs w:val="28"/>
        </w:rPr>
      </w:pPr>
      <w:r w:rsidRPr="00CF7B75">
        <w:rPr>
          <w:sz w:val="28"/>
          <w:szCs w:val="28"/>
        </w:rPr>
        <w:t>41. Региональный этап Олимпиады проводится в соответствии с требованиями к проведению указанного этапа Олимпиады и по олимпиадным заданиям, разработанным центральными предметно-методическими комиссиями Олимпиады.</w:t>
      </w:r>
    </w:p>
    <w:p w14:paraId="401615A0" w14:textId="77777777" w:rsidR="00CF7B75" w:rsidRPr="00CF7B75" w:rsidRDefault="00CF7B75" w:rsidP="00CF7B75">
      <w:pPr>
        <w:rPr>
          <w:sz w:val="28"/>
          <w:szCs w:val="28"/>
        </w:rPr>
      </w:pPr>
      <w:r w:rsidRPr="00CF7B75">
        <w:rPr>
          <w:sz w:val="28"/>
          <w:szCs w:val="28"/>
        </w:rPr>
        <w:t>42. В региональном этапе Олимпиады по каждому общеобразовательному предмету принимают участие обучающиеся 9 - 11 классов образовательных организаций:</w:t>
      </w:r>
    </w:p>
    <w:p w14:paraId="2A4870D8" w14:textId="77777777" w:rsidR="00CF7B75" w:rsidRPr="00CF7B75" w:rsidRDefault="00CF7B75" w:rsidP="00CF7B75">
      <w:pPr>
        <w:rPr>
          <w:sz w:val="28"/>
          <w:szCs w:val="28"/>
        </w:rPr>
      </w:pPr>
      <w:r w:rsidRPr="00CF7B75">
        <w:rPr>
          <w:sz w:val="28"/>
          <w:szCs w:val="28"/>
        </w:rPr>
        <w:t>победители и призеры муниципального этапа Олимпиады текущего учебного года;</w:t>
      </w:r>
    </w:p>
    <w:p w14:paraId="381DE084" w14:textId="77777777" w:rsidR="00CF7B75" w:rsidRPr="00CF7B75" w:rsidRDefault="00CF7B75" w:rsidP="00CF7B75">
      <w:pPr>
        <w:rPr>
          <w:sz w:val="28"/>
          <w:szCs w:val="28"/>
        </w:rPr>
      </w:pPr>
      <w:r w:rsidRPr="00CF7B75">
        <w:rPr>
          <w:sz w:val="28"/>
          <w:szCs w:val="28"/>
        </w:rPr>
        <w:t>победители и призеры регионального этапа Олимпиады предыдущего учебного года, если они продолжают обучение в образовательных организациях;</w:t>
      </w:r>
    </w:p>
    <w:p w14:paraId="6D3AFDD2" w14:textId="77777777" w:rsidR="00CF7B75" w:rsidRPr="00CF7B75" w:rsidRDefault="00CF7B75" w:rsidP="00CF7B75">
      <w:pPr>
        <w:rPr>
          <w:sz w:val="28"/>
          <w:szCs w:val="28"/>
        </w:rPr>
      </w:pPr>
      <w:r w:rsidRPr="00CF7B75">
        <w:rPr>
          <w:sz w:val="28"/>
          <w:szCs w:val="28"/>
        </w:rPr>
        <w:t xml:space="preserve">победители школьного этапа Олимпиады текущего учебного года из числа обучающихся образовательных организаций Российской Федерации, расположенных за пределами территории Российской Федерации, в соответствии с закреплением их по субъектам Российской Федерации, определяемым </w:t>
      </w:r>
      <w:proofErr w:type="spellStart"/>
      <w:r w:rsidRPr="00CF7B75">
        <w:rPr>
          <w:sz w:val="28"/>
          <w:szCs w:val="28"/>
        </w:rPr>
        <w:t>Рособразованием</w:t>
      </w:r>
      <w:proofErr w:type="spellEnd"/>
      <w:r w:rsidRPr="00CF7B75">
        <w:rPr>
          <w:sz w:val="28"/>
          <w:szCs w:val="28"/>
        </w:rPr>
        <w:t>;</w:t>
      </w:r>
    </w:p>
    <w:p w14:paraId="0B284147" w14:textId="77777777" w:rsidR="00CF7B75" w:rsidRPr="00CF7B75" w:rsidRDefault="00CF7B75" w:rsidP="00CF7B75">
      <w:pPr>
        <w:rPr>
          <w:sz w:val="28"/>
          <w:szCs w:val="28"/>
        </w:rPr>
      </w:pPr>
      <w:r w:rsidRPr="00CF7B75">
        <w:rPr>
          <w:sz w:val="28"/>
          <w:szCs w:val="28"/>
        </w:rPr>
        <w:t xml:space="preserve">победители школьного этапа Олимпиады текущего учебного года из числа обучающихся образовательных организаций военных городков и гарнизонов, расположенных в труднодоступных местностях, в соответствии с закреплением их по субъектам Российской Федерации, определяемым </w:t>
      </w:r>
      <w:proofErr w:type="spellStart"/>
      <w:r w:rsidRPr="00CF7B75">
        <w:rPr>
          <w:sz w:val="28"/>
          <w:szCs w:val="28"/>
        </w:rPr>
        <w:t>Рособразованием</w:t>
      </w:r>
      <w:proofErr w:type="spellEnd"/>
      <w:r w:rsidRPr="00CF7B75">
        <w:rPr>
          <w:sz w:val="28"/>
          <w:szCs w:val="28"/>
        </w:rPr>
        <w:t>.</w:t>
      </w:r>
    </w:p>
    <w:p w14:paraId="225CE822" w14:textId="77777777" w:rsidR="00CF7B75" w:rsidRPr="00CF7B75" w:rsidRDefault="00CF7B75" w:rsidP="00CF7B75">
      <w:pPr>
        <w:rPr>
          <w:sz w:val="28"/>
          <w:szCs w:val="28"/>
        </w:rPr>
      </w:pPr>
      <w:r w:rsidRPr="00CF7B75">
        <w:rPr>
          <w:sz w:val="28"/>
          <w:szCs w:val="28"/>
        </w:rPr>
        <w:t>43. Победителем регионального этапа Олимпиады признается участник регионального этапа Олимпиады, набравший наибольшее количество баллов, составляющее более половины от максимально возможных.</w:t>
      </w:r>
    </w:p>
    <w:p w14:paraId="614221B0" w14:textId="77777777" w:rsidR="00CF7B75" w:rsidRPr="00CF7B75" w:rsidRDefault="00CF7B75" w:rsidP="00CF7B75">
      <w:pPr>
        <w:rPr>
          <w:sz w:val="28"/>
          <w:szCs w:val="28"/>
        </w:rPr>
      </w:pPr>
      <w:r w:rsidRPr="00CF7B75">
        <w:rPr>
          <w:sz w:val="28"/>
          <w:szCs w:val="28"/>
        </w:rPr>
        <w:lastRenderedPageBreak/>
        <w:t>Все участники регионального этапа Олимпиады, которые набрали одинаковое наибольшее количество баллов, составляющее более половины от максимально возможных, признаются победителями.</w:t>
      </w:r>
    </w:p>
    <w:p w14:paraId="411345C3" w14:textId="77777777" w:rsidR="00CF7B75" w:rsidRPr="00CF7B75" w:rsidRDefault="00CF7B75" w:rsidP="00CF7B75">
      <w:pPr>
        <w:rPr>
          <w:sz w:val="28"/>
          <w:szCs w:val="28"/>
        </w:rPr>
      </w:pPr>
      <w:r w:rsidRPr="00CF7B75">
        <w:rPr>
          <w:sz w:val="28"/>
          <w:szCs w:val="28"/>
        </w:rPr>
        <w:t>В случае, когда ни один из участников регионального этапа Олимпиады не набрал более половины от максимально возможных баллов, определяются только призеры.</w:t>
      </w:r>
    </w:p>
    <w:p w14:paraId="1B68281A" w14:textId="77777777" w:rsidR="00CF7B75" w:rsidRPr="00CF7B75" w:rsidRDefault="00CF7B75" w:rsidP="00CF7B75">
      <w:pPr>
        <w:rPr>
          <w:sz w:val="28"/>
          <w:szCs w:val="28"/>
        </w:rPr>
      </w:pPr>
      <w:r w:rsidRPr="00CF7B75">
        <w:rPr>
          <w:sz w:val="28"/>
          <w:szCs w:val="28"/>
        </w:rPr>
        <w:t>44. Призерами регионального этапа Олимпиады в пределах установленной квоты победителей и призеров признаются все участники регионального этапа Олимпиады, следующие в итоговой таблице за победителями.</w:t>
      </w:r>
    </w:p>
    <w:p w14:paraId="05D73442" w14:textId="77777777" w:rsidR="00CF7B75" w:rsidRPr="00CF7B75" w:rsidRDefault="00CF7B75" w:rsidP="00CF7B75">
      <w:pPr>
        <w:rPr>
          <w:sz w:val="28"/>
          <w:szCs w:val="28"/>
        </w:rPr>
      </w:pPr>
      <w:r w:rsidRPr="00CF7B75">
        <w:rPr>
          <w:sz w:val="28"/>
          <w:szCs w:val="28"/>
        </w:rPr>
        <w:t>В случае, когда у участника регионального этапа Олимпиады, определяемого в пределах установленной квоты победителей и призеров в качестве призера, оказывается количество баллов такое же, как и у следующих за ним в итоговой таблице, решение по данному участнику и всем участникам, имеющим с ним равное количество баллов, определяется следующим образом:</w:t>
      </w:r>
    </w:p>
    <w:p w14:paraId="2BFC6E0B" w14:textId="77777777" w:rsidR="00CF7B75" w:rsidRPr="00CF7B75" w:rsidRDefault="00CF7B75" w:rsidP="00CF7B75">
      <w:pPr>
        <w:rPr>
          <w:sz w:val="28"/>
          <w:szCs w:val="28"/>
        </w:rPr>
      </w:pPr>
      <w:r w:rsidRPr="00CF7B75">
        <w:rPr>
          <w:sz w:val="28"/>
          <w:szCs w:val="28"/>
        </w:rPr>
        <w:t>все участники признаются призерами, если набранные ими баллы - больше половины максимально возможных;</w:t>
      </w:r>
    </w:p>
    <w:p w14:paraId="0E1659F7" w14:textId="77777777" w:rsidR="00CF7B75" w:rsidRPr="00CF7B75" w:rsidRDefault="00CF7B75" w:rsidP="00CF7B75">
      <w:pPr>
        <w:rPr>
          <w:sz w:val="28"/>
          <w:szCs w:val="28"/>
        </w:rPr>
      </w:pPr>
      <w:r w:rsidRPr="00CF7B75">
        <w:rPr>
          <w:sz w:val="28"/>
          <w:szCs w:val="28"/>
        </w:rPr>
        <w:t>все участники не признаются призерами, если набранные ими баллы не превышают половины максимально возможных.</w:t>
      </w:r>
    </w:p>
    <w:p w14:paraId="0A861487" w14:textId="77777777" w:rsidR="00CF7B75" w:rsidRPr="00CF7B75" w:rsidRDefault="00CF7B75" w:rsidP="00CF7B75">
      <w:pPr>
        <w:rPr>
          <w:sz w:val="28"/>
          <w:szCs w:val="28"/>
        </w:rPr>
      </w:pPr>
      <w:r w:rsidRPr="00CF7B75">
        <w:rPr>
          <w:sz w:val="28"/>
          <w:szCs w:val="28"/>
        </w:rPr>
        <w:t>45. Квота победителей и призеров регионального этапа Олимпиады по каждому общеобразовательному предмету определяется организатором регионального этапа Олимпиады по согласованию с оргкомитетом регионального этапа Олимпиады и составляет не более 25 процентов от общего числа участников регионального этапа Олимпиады по соответствующему предмету.</w:t>
      </w:r>
    </w:p>
    <w:p w14:paraId="54CE3092" w14:textId="77777777" w:rsidR="00CF7B75" w:rsidRPr="00CF7B75" w:rsidRDefault="00CF7B75" w:rsidP="00CF7B75">
      <w:pPr>
        <w:rPr>
          <w:sz w:val="28"/>
          <w:szCs w:val="28"/>
        </w:rPr>
      </w:pPr>
      <w:r w:rsidRPr="00CF7B75">
        <w:rPr>
          <w:sz w:val="28"/>
          <w:szCs w:val="28"/>
        </w:rPr>
        <w:t>46. Список победителей и призеров регионального этапа Олимпиады утверждается организатором регионального этапа Олимпиады.</w:t>
      </w:r>
    </w:p>
    <w:p w14:paraId="052A2D5B" w14:textId="77777777" w:rsidR="00CF7B75" w:rsidRPr="00CF7B75" w:rsidRDefault="00CF7B75" w:rsidP="00CF7B75">
      <w:pPr>
        <w:rPr>
          <w:sz w:val="28"/>
          <w:szCs w:val="28"/>
        </w:rPr>
      </w:pPr>
      <w:r w:rsidRPr="00CF7B75">
        <w:rPr>
          <w:sz w:val="28"/>
          <w:szCs w:val="28"/>
        </w:rPr>
        <w:t>47. Победители и призеры регионального этапа Олимпиады награждаются дипломами.</w:t>
      </w:r>
    </w:p>
    <w:p w14:paraId="3E1AA725" w14:textId="77777777" w:rsidR="00CF7B75" w:rsidRPr="00CF7B75" w:rsidRDefault="00CF7B75" w:rsidP="00CF7B75">
      <w:pPr>
        <w:rPr>
          <w:sz w:val="28"/>
          <w:szCs w:val="28"/>
        </w:rPr>
      </w:pPr>
      <w:r w:rsidRPr="00CF7B75">
        <w:rPr>
          <w:sz w:val="28"/>
          <w:szCs w:val="28"/>
        </w:rPr>
        <w:t>48. Список всех участников регионального этапа Олимпиады с указанием набранных баллов заверяется организатором регионального этапа Олимпиады и направляется в Рособразование.</w:t>
      </w:r>
    </w:p>
    <w:p w14:paraId="1F8AFAEE" w14:textId="77777777" w:rsidR="00CF7B75" w:rsidRPr="00CF7B75" w:rsidRDefault="00CF7B75" w:rsidP="00CF7B75">
      <w:pPr>
        <w:rPr>
          <w:sz w:val="28"/>
          <w:szCs w:val="28"/>
        </w:rPr>
      </w:pPr>
      <w:r w:rsidRPr="00CF7B75">
        <w:rPr>
          <w:sz w:val="28"/>
          <w:szCs w:val="28"/>
        </w:rPr>
        <w:t>V. Порядок проведения заключительного этапа Олимпиады</w:t>
      </w:r>
    </w:p>
    <w:p w14:paraId="31C930B0" w14:textId="77777777" w:rsidR="00CF7B75" w:rsidRPr="00CF7B75" w:rsidRDefault="00CF7B75" w:rsidP="00CF7B75">
      <w:pPr>
        <w:rPr>
          <w:sz w:val="28"/>
          <w:szCs w:val="28"/>
        </w:rPr>
      </w:pPr>
      <w:r w:rsidRPr="00CF7B75">
        <w:rPr>
          <w:sz w:val="28"/>
          <w:szCs w:val="28"/>
        </w:rPr>
        <w:t xml:space="preserve">49. Заключительный этап Олимпиады проводится </w:t>
      </w:r>
      <w:proofErr w:type="spellStart"/>
      <w:r w:rsidRPr="00CF7B75">
        <w:rPr>
          <w:sz w:val="28"/>
          <w:szCs w:val="28"/>
        </w:rPr>
        <w:t>Рособразованием</w:t>
      </w:r>
      <w:proofErr w:type="spellEnd"/>
      <w:r w:rsidRPr="00CF7B75">
        <w:rPr>
          <w:sz w:val="28"/>
          <w:szCs w:val="28"/>
        </w:rPr>
        <w:t xml:space="preserve"> ежегодно с 20 марта по 1 мая на территории субъектов Российской Федерации.</w:t>
      </w:r>
    </w:p>
    <w:p w14:paraId="0E5D9A92" w14:textId="77777777" w:rsidR="00CF7B75" w:rsidRPr="00CF7B75" w:rsidRDefault="00CF7B75" w:rsidP="00CF7B75">
      <w:pPr>
        <w:rPr>
          <w:sz w:val="28"/>
          <w:szCs w:val="28"/>
        </w:rPr>
      </w:pPr>
      <w:r w:rsidRPr="00CF7B75">
        <w:rPr>
          <w:sz w:val="28"/>
          <w:szCs w:val="28"/>
        </w:rPr>
        <w:t xml:space="preserve">50. Выбор субъектов Российской Федерации, на территории которых будет проводиться заключительный этап Олимпиады, осуществляется на основании </w:t>
      </w:r>
      <w:r w:rsidRPr="00CF7B75">
        <w:rPr>
          <w:sz w:val="28"/>
          <w:szCs w:val="28"/>
        </w:rPr>
        <w:lastRenderedPageBreak/>
        <w:t>заявок, представляемых в Рособразование органами государственной власти субъектов Российской Федерации.</w:t>
      </w:r>
    </w:p>
    <w:p w14:paraId="37FF8338" w14:textId="77777777" w:rsidR="00CF7B75" w:rsidRPr="00CF7B75" w:rsidRDefault="00CF7B75" w:rsidP="00CF7B75">
      <w:pPr>
        <w:rPr>
          <w:sz w:val="28"/>
          <w:szCs w:val="28"/>
        </w:rPr>
      </w:pPr>
      <w:r w:rsidRPr="00CF7B75">
        <w:rPr>
          <w:sz w:val="28"/>
          <w:szCs w:val="28"/>
        </w:rPr>
        <w:t xml:space="preserve">51. Список субъектов Российской Федерации, на территории которых будет проводиться заключительный этап Олимпиады, место и дата его проведения согласовываются с органами государственной власти субъектов Российской Федерации, на территории которых будет проводиться заключительный этап Олимпиады, и утверждаются </w:t>
      </w:r>
      <w:proofErr w:type="spellStart"/>
      <w:r w:rsidRPr="00CF7B75">
        <w:rPr>
          <w:sz w:val="28"/>
          <w:szCs w:val="28"/>
        </w:rPr>
        <w:t>Рособразованием</w:t>
      </w:r>
      <w:proofErr w:type="spellEnd"/>
      <w:r w:rsidRPr="00CF7B75">
        <w:rPr>
          <w:sz w:val="28"/>
          <w:szCs w:val="28"/>
        </w:rPr>
        <w:t>.</w:t>
      </w:r>
    </w:p>
    <w:p w14:paraId="6059CD50" w14:textId="77777777" w:rsidR="00CF7B75" w:rsidRPr="00CF7B75" w:rsidRDefault="00CF7B75" w:rsidP="00CF7B75">
      <w:pPr>
        <w:rPr>
          <w:sz w:val="28"/>
          <w:szCs w:val="28"/>
        </w:rPr>
      </w:pPr>
      <w:r w:rsidRPr="00CF7B75">
        <w:rPr>
          <w:sz w:val="28"/>
          <w:szCs w:val="28"/>
        </w:rPr>
        <w:t>52. Для проведения заключительного этапа Олимпиады создаются оргкомитеты и жюри заключительного этапа Олимпиады.</w:t>
      </w:r>
    </w:p>
    <w:p w14:paraId="70266B53" w14:textId="77777777" w:rsidR="00CF7B75" w:rsidRPr="00CF7B75" w:rsidRDefault="00CF7B75" w:rsidP="00CF7B75">
      <w:pPr>
        <w:rPr>
          <w:sz w:val="28"/>
          <w:szCs w:val="28"/>
        </w:rPr>
      </w:pPr>
      <w:r w:rsidRPr="00CF7B75">
        <w:rPr>
          <w:sz w:val="28"/>
          <w:szCs w:val="28"/>
        </w:rPr>
        <w:t xml:space="preserve">53. Состав оргкомитетов заключительного этапа Олимпиады утверждается органами государственной власти субъектов Российской Федерации, на территории которых проводится заключительный этап Олимпиады, по согласованию с </w:t>
      </w:r>
      <w:proofErr w:type="spellStart"/>
      <w:r w:rsidRPr="00CF7B75">
        <w:rPr>
          <w:sz w:val="28"/>
          <w:szCs w:val="28"/>
        </w:rPr>
        <w:t>Рособразованием</w:t>
      </w:r>
      <w:proofErr w:type="spellEnd"/>
      <w:r w:rsidRPr="00CF7B75">
        <w:rPr>
          <w:sz w:val="28"/>
          <w:szCs w:val="28"/>
        </w:rPr>
        <w:t>.</w:t>
      </w:r>
    </w:p>
    <w:p w14:paraId="0CF03343" w14:textId="77777777" w:rsidR="00CF7B75" w:rsidRPr="00CF7B75" w:rsidRDefault="00CF7B75" w:rsidP="00CF7B75">
      <w:pPr>
        <w:rPr>
          <w:sz w:val="28"/>
          <w:szCs w:val="28"/>
        </w:rPr>
      </w:pPr>
      <w:r w:rsidRPr="00CF7B75">
        <w:rPr>
          <w:sz w:val="28"/>
          <w:szCs w:val="28"/>
        </w:rPr>
        <w:t xml:space="preserve">54. Состав жюри заключительного этапа Олимпиады утверждается </w:t>
      </w:r>
      <w:proofErr w:type="spellStart"/>
      <w:r w:rsidRPr="00CF7B75">
        <w:rPr>
          <w:sz w:val="28"/>
          <w:szCs w:val="28"/>
        </w:rPr>
        <w:t>Рособразованием</w:t>
      </w:r>
      <w:proofErr w:type="spellEnd"/>
      <w:r w:rsidRPr="00CF7B75">
        <w:rPr>
          <w:sz w:val="28"/>
          <w:szCs w:val="28"/>
        </w:rPr>
        <w:t>.</w:t>
      </w:r>
    </w:p>
    <w:p w14:paraId="75EB383A" w14:textId="77777777" w:rsidR="00CF7B75" w:rsidRPr="00CF7B75" w:rsidRDefault="00CF7B75" w:rsidP="00CF7B75">
      <w:pPr>
        <w:rPr>
          <w:sz w:val="28"/>
          <w:szCs w:val="28"/>
        </w:rPr>
      </w:pPr>
      <w:r w:rsidRPr="00CF7B75">
        <w:rPr>
          <w:sz w:val="28"/>
          <w:szCs w:val="28"/>
        </w:rPr>
        <w:t>55. Заключительный этап Олимпиады проводится в соответствии с требованиями к проведению указанного этапа Олимпиады и по олимпиадным заданиям, разработанным центральными предметно-методическими комиссиями Олимпиады.</w:t>
      </w:r>
    </w:p>
    <w:p w14:paraId="5BD8ED53" w14:textId="77777777" w:rsidR="00CF7B75" w:rsidRPr="00CF7B75" w:rsidRDefault="00CF7B75" w:rsidP="00CF7B75">
      <w:pPr>
        <w:rPr>
          <w:sz w:val="28"/>
          <w:szCs w:val="28"/>
        </w:rPr>
      </w:pPr>
      <w:r w:rsidRPr="00CF7B75">
        <w:rPr>
          <w:sz w:val="28"/>
          <w:szCs w:val="28"/>
        </w:rPr>
        <w:t>56. В заключительном этапе Олимпиады от каждого субъекта Российской Федерации принимают участие:</w:t>
      </w:r>
    </w:p>
    <w:p w14:paraId="2C15647E" w14:textId="77777777" w:rsidR="00CF7B75" w:rsidRPr="00CF7B75" w:rsidRDefault="00CF7B75" w:rsidP="00CF7B75">
      <w:pPr>
        <w:rPr>
          <w:sz w:val="28"/>
          <w:szCs w:val="28"/>
        </w:rPr>
      </w:pPr>
      <w:r w:rsidRPr="00CF7B75">
        <w:rPr>
          <w:sz w:val="28"/>
          <w:szCs w:val="28"/>
        </w:rPr>
        <w:t>победители и призеры заключительного этапа Олимпиады предыдущего учебного года, если они продолжают обучение в образовательных организациях;</w:t>
      </w:r>
    </w:p>
    <w:p w14:paraId="4BBCF95C" w14:textId="77777777" w:rsidR="00CF7B75" w:rsidRPr="00CF7B75" w:rsidRDefault="00CF7B75" w:rsidP="00CF7B75">
      <w:pPr>
        <w:rPr>
          <w:sz w:val="28"/>
          <w:szCs w:val="28"/>
        </w:rPr>
      </w:pPr>
      <w:r w:rsidRPr="00CF7B75">
        <w:rPr>
          <w:sz w:val="28"/>
          <w:szCs w:val="28"/>
        </w:rPr>
        <w:t xml:space="preserve">победители и призеры регионального этапа Олимпиады текущего учебного года, набравшие необходимое для участия в заключительном этапе Олимпиады количество баллов, определяемое </w:t>
      </w:r>
      <w:proofErr w:type="spellStart"/>
      <w:r w:rsidRPr="00CF7B75">
        <w:rPr>
          <w:sz w:val="28"/>
          <w:szCs w:val="28"/>
        </w:rPr>
        <w:t>Рособразованием</w:t>
      </w:r>
      <w:proofErr w:type="spellEnd"/>
      <w:r w:rsidRPr="00CF7B75">
        <w:rPr>
          <w:sz w:val="28"/>
          <w:szCs w:val="28"/>
        </w:rPr>
        <w:t>.</w:t>
      </w:r>
    </w:p>
    <w:p w14:paraId="2BB7121E" w14:textId="77777777" w:rsidR="00CF7B75" w:rsidRPr="00CF7B75" w:rsidRDefault="00CF7B75" w:rsidP="00CF7B75">
      <w:pPr>
        <w:rPr>
          <w:sz w:val="28"/>
          <w:szCs w:val="28"/>
        </w:rPr>
      </w:pPr>
      <w:r w:rsidRPr="00CF7B75">
        <w:rPr>
          <w:sz w:val="28"/>
          <w:szCs w:val="28"/>
        </w:rPr>
        <w:t xml:space="preserve">В случае если ни один победитель или призер регионального этапа Олимпиады, проводимого в субъекте Российской Федерации, не набрал определенное </w:t>
      </w:r>
      <w:proofErr w:type="spellStart"/>
      <w:r w:rsidRPr="00CF7B75">
        <w:rPr>
          <w:sz w:val="28"/>
          <w:szCs w:val="28"/>
        </w:rPr>
        <w:t>Рособразованием</w:t>
      </w:r>
      <w:proofErr w:type="spellEnd"/>
      <w:r w:rsidRPr="00CF7B75">
        <w:rPr>
          <w:sz w:val="28"/>
          <w:szCs w:val="28"/>
        </w:rPr>
        <w:t xml:space="preserve"> количество баллов, необходимое для участия в заключительном этапе Олимпиады, организатор регионального этапа Олимпиады с учетом решения жюри выбирает для участия в заключительном этапе Олимпиады одного участника из числа победителей или призеров (при отсутствии победителей) регионального этапа Олимпиады, набравших наибольшее количество баллов.</w:t>
      </w:r>
    </w:p>
    <w:p w14:paraId="293EDE9E" w14:textId="77777777" w:rsidR="00CF7B75" w:rsidRPr="00CF7B75" w:rsidRDefault="00CF7B75" w:rsidP="00CF7B75">
      <w:pPr>
        <w:rPr>
          <w:sz w:val="28"/>
          <w:szCs w:val="28"/>
        </w:rPr>
      </w:pPr>
      <w:r w:rsidRPr="00CF7B75">
        <w:rPr>
          <w:sz w:val="28"/>
          <w:szCs w:val="28"/>
        </w:rPr>
        <w:t>57. Победители заключительного этапа Олимпиады в пределах установленной квоты победителей и призеров определяются жюри в соответствии с итоговой таблицей.</w:t>
      </w:r>
    </w:p>
    <w:p w14:paraId="6BEF2571" w14:textId="77777777" w:rsidR="00CF7B75" w:rsidRPr="00CF7B75" w:rsidRDefault="00CF7B75" w:rsidP="00CF7B75">
      <w:pPr>
        <w:rPr>
          <w:sz w:val="28"/>
          <w:szCs w:val="28"/>
        </w:rPr>
      </w:pPr>
      <w:r w:rsidRPr="00CF7B75">
        <w:rPr>
          <w:sz w:val="28"/>
          <w:szCs w:val="28"/>
        </w:rPr>
        <w:lastRenderedPageBreak/>
        <w:t>58. Призерами заключительного этапа Олимпиады в пределах установленной квоты победителей и призеров признаются все участники заключительного этапа Олимпиады, следующие в итоговой таблице за победителями.</w:t>
      </w:r>
    </w:p>
    <w:p w14:paraId="507C5C48" w14:textId="77777777" w:rsidR="00CF7B75" w:rsidRPr="00CF7B75" w:rsidRDefault="00CF7B75" w:rsidP="00CF7B75">
      <w:pPr>
        <w:rPr>
          <w:sz w:val="28"/>
          <w:szCs w:val="28"/>
        </w:rPr>
      </w:pPr>
      <w:r w:rsidRPr="00CF7B75">
        <w:rPr>
          <w:sz w:val="28"/>
          <w:szCs w:val="28"/>
        </w:rPr>
        <w:t>В случае, когда у участника заключительного этапа Олимпиады, определяемого в пределах установленной квоты победителей и призеров в качестве призера, оказывается количество баллов такое же, как и у следующих за ним в итоговой таблице, решение по данному участнику и всем участникам, имеющим с ним равное количество баллов, определяется следующим образом:</w:t>
      </w:r>
    </w:p>
    <w:p w14:paraId="4DED164A" w14:textId="77777777" w:rsidR="00CF7B75" w:rsidRPr="00CF7B75" w:rsidRDefault="00CF7B75" w:rsidP="00CF7B75">
      <w:pPr>
        <w:rPr>
          <w:sz w:val="28"/>
          <w:szCs w:val="28"/>
        </w:rPr>
      </w:pPr>
      <w:r w:rsidRPr="00CF7B75">
        <w:rPr>
          <w:sz w:val="28"/>
          <w:szCs w:val="28"/>
        </w:rPr>
        <w:t>все участники признаются призерами, если набранные ими баллы - больше половины максимально возможных;</w:t>
      </w:r>
    </w:p>
    <w:p w14:paraId="1B7CF073" w14:textId="77777777" w:rsidR="00CF7B75" w:rsidRPr="00CF7B75" w:rsidRDefault="00CF7B75" w:rsidP="00CF7B75">
      <w:pPr>
        <w:rPr>
          <w:sz w:val="28"/>
          <w:szCs w:val="28"/>
        </w:rPr>
      </w:pPr>
      <w:r w:rsidRPr="00CF7B75">
        <w:rPr>
          <w:sz w:val="28"/>
          <w:szCs w:val="28"/>
        </w:rPr>
        <w:t>все участники не признаются призерами, если набранные ими баллы не превышают половины максимально возможных.</w:t>
      </w:r>
    </w:p>
    <w:p w14:paraId="23211DE8" w14:textId="77777777" w:rsidR="00CF7B75" w:rsidRPr="00CF7B75" w:rsidRDefault="00CF7B75" w:rsidP="00CF7B75">
      <w:pPr>
        <w:rPr>
          <w:sz w:val="28"/>
          <w:szCs w:val="28"/>
        </w:rPr>
      </w:pPr>
      <w:r w:rsidRPr="00CF7B75">
        <w:rPr>
          <w:sz w:val="28"/>
          <w:szCs w:val="28"/>
        </w:rPr>
        <w:t>59. Квота победителей и призеров заключительного этапа Олимпиады по каждому общеобразовательному предмету определяется Центральным оргкомитетом Олимпиады и составляет не более 45 процентов от общего числа участников заключительного этапа Олимпиады, при этом число победителей заключительного этапа Олимпиады не должно превышать 8 процентов от общего числа участников заключительного этапа Олимпиады.</w:t>
      </w:r>
    </w:p>
    <w:p w14:paraId="4885149D" w14:textId="77777777" w:rsidR="00CF7B75" w:rsidRPr="00CF7B75" w:rsidRDefault="00CF7B75" w:rsidP="00CF7B75">
      <w:pPr>
        <w:rPr>
          <w:sz w:val="28"/>
          <w:szCs w:val="28"/>
        </w:rPr>
      </w:pPr>
      <w:r w:rsidRPr="00CF7B75">
        <w:rPr>
          <w:sz w:val="28"/>
          <w:szCs w:val="28"/>
        </w:rPr>
        <w:t xml:space="preserve">60. Итоговые результаты заключительного этапа Олимпиады по всем общеобразовательным предметам, сформированные на основании протоколов жюри заключительного этапа Олимпиады, утверждаются приказом </w:t>
      </w:r>
      <w:proofErr w:type="spellStart"/>
      <w:r w:rsidRPr="00CF7B75">
        <w:rPr>
          <w:sz w:val="28"/>
          <w:szCs w:val="28"/>
        </w:rPr>
        <w:t>Рособразования</w:t>
      </w:r>
      <w:proofErr w:type="spellEnd"/>
      <w:r w:rsidRPr="00CF7B75">
        <w:rPr>
          <w:sz w:val="28"/>
          <w:szCs w:val="28"/>
        </w:rPr>
        <w:t>.</w:t>
      </w:r>
    </w:p>
    <w:p w14:paraId="3474A1E1" w14:textId="77777777" w:rsidR="00CF7B75" w:rsidRPr="00CF7B75" w:rsidRDefault="00CF7B75" w:rsidP="00CF7B75">
      <w:pPr>
        <w:rPr>
          <w:sz w:val="28"/>
          <w:szCs w:val="28"/>
        </w:rPr>
      </w:pPr>
      <w:r w:rsidRPr="00CF7B75">
        <w:rPr>
          <w:sz w:val="28"/>
          <w:szCs w:val="28"/>
        </w:rPr>
        <w:t>61. Победители и призеры заключительного этапа Олимпиады награждаются дипломами.</w:t>
      </w:r>
    </w:p>
    <w:p w14:paraId="7972FC37" w14:textId="77777777" w:rsidR="00CF7B75" w:rsidRPr="00CF7B75" w:rsidRDefault="00CF7B75" w:rsidP="00CF7B75">
      <w:pPr>
        <w:rPr>
          <w:sz w:val="28"/>
          <w:szCs w:val="28"/>
        </w:rPr>
      </w:pPr>
      <w:r w:rsidRPr="00CF7B75">
        <w:rPr>
          <w:sz w:val="28"/>
          <w:szCs w:val="28"/>
        </w:rPr>
        <w:t>Победители и призеры заключительного этапа Олимпиады принимаются без вступительных испытаний в государственные образовательные учреждения среднего профессионального образования и в государственные и муниципальные образовательные учреждения высшего профессионального образования для обучения по направлениям подготовки (специальностям), соответствующим профилю Олимпиады*.</w:t>
      </w:r>
    </w:p>
    <w:p w14:paraId="4B42D51F" w14:textId="77777777" w:rsidR="00CF7B75" w:rsidRPr="00CF7B75" w:rsidRDefault="00CF7B75" w:rsidP="00CF7B75">
      <w:pPr>
        <w:rPr>
          <w:sz w:val="28"/>
          <w:szCs w:val="28"/>
        </w:rPr>
      </w:pPr>
      <w:r w:rsidRPr="00CF7B75">
        <w:rPr>
          <w:sz w:val="28"/>
          <w:szCs w:val="28"/>
        </w:rPr>
        <w:t>Образовательные учреждения среднего профессионального и высшего профессионального образования самостоятельно определяют соответствие направлений подготовки (специальностей) профилю Олимпиады.</w:t>
      </w:r>
    </w:p>
    <w:p w14:paraId="5DF6EBF0" w14:textId="77777777" w:rsidR="00CF7B75" w:rsidRPr="00CF7B75" w:rsidRDefault="00CF7B75" w:rsidP="00CF7B75">
      <w:pPr>
        <w:rPr>
          <w:sz w:val="28"/>
          <w:szCs w:val="28"/>
        </w:rPr>
      </w:pPr>
      <w:r w:rsidRPr="00CF7B75">
        <w:rPr>
          <w:sz w:val="28"/>
          <w:szCs w:val="28"/>
        </w:rPr>
        <w:t xml:space="preserve">62. Финансовое и методическое обеспечение заключительного этапа Олимпиады (за исключением расходов на проезд участников заключительного этапа Олимпиады и сопровождающих их лиц к месту проведения заключительного этапа и обратно, расходов на питание, проживание, транспортное и экскурсионное </w:t>
      </w:r>
      <w:r w:rsidRPr="00CF7B75">
        <w:rPr>
          <w:sz w:val="28"/>
          <w:szCs w:val="28"/>
        </w:rPr>
        <w:lastRenderedPageBreak/>
        <w:t>обслуживание сопровождающих лиц) и методическое обеспечение регионального этапа Олимпиады осуществляются за счет средств федерального бюджета.</w:t>
      </w:r>
    </w:p>
    <w:p w14:paraId="64C642AF" w14:textId="77777777" w:rsidR="00CF7B75" w:rsidRPr="00CF7B75" w:rsidRDefault="00CF7B75" w:rsidP="00CF7B75">
      <w:pPr>
        <w:rPr>
          <w:sz w:val="28"/>
          <w:szCs w:val="28"/>
        </w:rPr>
      </w:pPr>
      <w:r w:rsidRPr="00CF7B75">
        <w:rPr>
          <w:sz w:val="28"/>
          <w:szCs w:val="28"/>
        </w:rPr>
        <w:t>* Пункт 3 статьи 16 Закона Российской Федерации от 10 июля 1992 г. N 3266-1 "Об образовании" (в редакции Федерального закона от 13 января 1996 г. N 12-ФЗ) (Ведомости Съезда народных депутатов Российской Федерации и Верховного Совета Российской Федерации, 1992, N 30, ст. 1797; Собрание законодательства Российской Федерации, 1996, N 3, ст. 150; 2002, N 26, ст. 2517; 2004, N 35, ст. 3607; 2006, N 1, ст. 10; 2007, N 7, ст. 838; N 44, ст. 5280; N 49, ст. 6070; 2008, N 30, ст. 3616).</w:t>
      </w:r>
    </w:p>
    <w:p w14:paraId="35691007" w14:textId="20F8C8F6" w:rsidR="00A53CCD" w:rsidRDefault="00CF7B75" w:rsidP="00CF7B75"/>
    <w:sectPr w:rsidR="00A53CCD" w:rsidSect="00CF7B75">
      <w:pgSz w:w="11906" w:h="16838"/>
      <w:pgMar w:top="851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EAB"/>
    <w:rsid w:val="00986EAB"/>
    <w:rsid w:val="00995D26"/>
    <w:rsid w:val="00BA0249"/>
    <w:rsid w:val="00C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75F88"/>
  <w15:chartTrackingRefBased/>
  <w15:docId w15:val="{67F1A013-47BE-4186-8137-0795B9CCC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1768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19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81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44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823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03131">
                      <w:marLeft w:val="300"/>
                      <w:marRight w:val="300"/>
                      <w:marTop w:val="0"/>
                      <w:marBottom w:val="300"/>
                      <w:divBdr>
                        <w:top w:val="single" w:sz="6" w:space="15" w:color="DEDEDE"/>
                        <w:left w:val="single" w:sz="6" w:space="11" w:color="DEDEDE"/>
                        <w:bottom w:val="single" w:sz="6" w:space="15" w:color="DEDEDE"/>
                        <w:right w:val="single" w:sz="6" w:space="11" w:color="DEDEDE"/>
                      </w:divBdr>
                      <w:divsChild>
                        <w:div w:id="873888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5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37419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13559">
                      <w:marLeft w:val="300"/>
                      <w:marRight w:val="300"/>
                      <w:marTop w:val="0"/>
                      <w:marBottom w:val="300"/>
                      <w:divBdr>
                        <w:top w:val="single" w:sz="6" w:space="15" w:color="DEDEDE"/>
                        <w:left w:val="single" w:sz="6" w:space="11" w:color="DEDEDE"/>
                        <w:bottom w:val="single" w:sz="6" w:space="15" w:color="DEDEDE"/>
                        <w:right w:val="single" w:sz="6" w:space="11" w:color="DEDEDE"/>
                      </w:divBdr>
                      <w:divsChild>
                        <w:div w:id="1018386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2659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49659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922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35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0817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073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477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2188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9130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84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31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532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8561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72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21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78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303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07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25868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805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6829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2219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1817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5764967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8" w:color="DEDEDE"/>
                                        <w:right w:val="none" w:sz="0" w:space="0" w:color="auto"/>
                                      </w:divBdr>
                                    </w:div>
                                    <w:div w:id="1546332438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8" w:color="DEDEDE"/>
                                        <w:right w:val="none" w:sz="0" w:space="0" w:color="auto"/>
                                      </w:divBdr>
                                    </w:div>
                                    <w:div w:id="952252944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8" w:color="DEDEDE"/>
                                        <w:right w:val="none" w:sz="0" w:space="0" w:color="auto"/>
                                      </w:divBdr>
                                    </w:div>
                                    <w:div w:id="2134515084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8" w:color="DEDEDE"/>
                                        <w:right w:val="none" w:sz="0" w:space="0" w:color="auto"/>
                                      </w:divBdr>
                                    </w:div>
                                    <w:div w:id="423693284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8" w:color="DEDEDE"/>
                                        <w:right w:val="none" w:sz="0" w:space="0" w:color="auto"/>
                                      </w:divBdr>
                                    </w:div>
                                    <w:div w:id="1151826927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8" w:color="DEDEDE"/>
                                        <w:right w:val="none" w:sz="0" w:space="0" w:color="auto"/>
                                      </w:divBdr>
                                    </w:div>
                                    <w:div w:id="612591941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8" w:color="DEDEDE"/>
                                        <w:right w:val="none" w:sz="0" w:space="0" w:color="auto"/>
                                      </w:divBdr>
                                    </w:div>
                                    <w:div w:id="693267484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8" w:color="DEDEDE"/>
                                        <w:right w:val="none" w:sz="0" w:space="0" w:color="auto"/>
                                      </w:divBdr>
                                    </w:div>
                                    <w:div w:id="191963226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8" w:color="DEDEDE"/>
                                        <w:right w:val="none" w:sz="0" w:space="0" w:color="auto"/>
                                      </w:divBdr>
                                    </w:div>
                                    <w:div w:id="984436210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8" w:color="DEDEDE"/>
                                        <w:right w:val="none" w:sz="0" w:space="0" w:color="auto"/>
                                      </w:divBdr>
                                    </w:div>
                                    <w:div w:id="1733000519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8" w:color="DEDEDE"/>
                                        <w:right w:val="none" w:sz="0" w:space="0" w:color="auto"/>
                                      </w:divBdr>
                                    </w:div>
                                    <w:div w:id="1037586323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8" w:color="DEDEDE"/>
                                        <w:right w:val="none" w:sz="0" w:space="0" w:color="auto"/>
                                      </w:divBdr>
                                    </w:div>
                                    <w:div w:id="1372997052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8" w:color="DEDEDE"/>
                                        <w:right w:val="none" w:sz="0" w:space="0" w:color="auto"/>
                                      </w:divBdr>
                                    </w:div>
                                    <w:div w:id="1824857779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8" w:color="DEDEDE"/>
                                        <w:right w:val="none" w:sz="0" w:space="0" w:color="auto"/>
                                      </w:divBdr>
                                    </w:div>
                                    <w:div w:id="1096024116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8" w:color="DEDEDE"/>
                                        <w:right w:val="none" w:sz="0" w:space="0" w:color="auto"/>
                                      </w:divBdr>
                                    </w:div>
                                    <w:div w:id="1167869212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8" w:color="DEDEDE"/>
                                        <w:right w:val="none" w:sz="0" w:space="0" w:color="auto"/>
                                      </w:divBdr>
                                    </w:div>
                                    <w:div w:id="1509446506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8" w:color="DEDEDE"/>
                                        <w:right w:val="none" w:sz="0" w:space="0" w:color="auto"/>
                                      </w:divBdr>
                                    </w:div>
                                    <w:div w:id="706757217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8" w:color="DEDEDE"/>
                                        <w:right w:val="none" w:sz="0" w:space="0" w:color="auto"/>
                                      </w:divBdr>
                                    </w:div>
                                    <w:div w:id="613101552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8" w:color="DEDEDE"/>
                                        <w:right w:val="none" w:sz="0" w:space="0" w:color="auto"/>
                                      </w:divBdr>
                                    </w:div>
                                    <w:div w:id="815991806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8" w:color="DEDEDE"/>
                                        <w:right w:val="none" w:sz="0" w:space="0" w:color="auto"/>
                                      </w:divBdr>
                                    </w:div>
                                    <w:div w:id="723600881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8" w:color="DEDEDE"/>
                                        <w:right w:val="none" w:sz="0" w:space="0" w:color="auto"/>
                                      </w:divBdr>
                                    </w:div>
                                    <w:div w:id="1487355784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8" w:color="DEDEDE"/>
                                        <w:right w:val="none" w:sz="0" w:space="0" w:color="auto"/>
                                      </w:divBdr>
                                    </w:div>
                                    <w:div w:id="1538198238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8" w:color="DEDEDE"/>
                                        <w:right w:val="none" w:sz="0" w:space="0" w:color="auto"/>
                                      </w:divBdr>
                                    </w:div>
                                    <w:div w:id="1634600817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8" w:color="DEDEDE"/>
                                        <w:right w:val="none" w:sz="0" w:space="0" w:color="auto"/>
                                      </w:divBdr>
                                    </w:div>
                                    <w:div w:id="29884457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8" w:color="DEDEDE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18478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5990317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8" w:color="DEDEDE"/>
                                        <w:right w:val="none" w:sz="0" w:space="0" w:color="auto"/>
                                      </w:divBdr>
                                    </w:div>
                                    <w:div w:id="1358387366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8" w:color="DEDEDE"/>
                                        <w:right w:val="none" w:sz="0" w:space="0" w:color="auto"/>
                                      </w:divBdr>
                                    </w:div>
                                    <w:div w:id="213396380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8" w:color="DEDEDE"/>
                                        <w:right w:val="none" w:sz="0" w:space="0" w:color="auto"/>
                                      </w:divBdr>
                                    </w:div>
                                    <w:div w:id="421536208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8" w:color="DEDEDE"/>
                                        <w:right w:val="none" w:sz="0" w:space="0" w:color="auto"/>
                                      </w:divBdr>
                                    </w:div>
                                    <w:div w:id="702635591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8" w:color="DEDEDE"/>
                                        <w:right w:val="none" w:sz="0" w:space="0" w:color="auto"/>
                                      </w:divBdr>
                                    </w:div>
                                    <w:div w:id="1684357810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8" w:color="DEDEDE"/>
                                        <w:right w:val="none" w:sz="0" w:space="0" w:color="auto"/>
                                      </w:divBdr>
                                    </w:div>
                                    <w:div w:id="1038048903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8" w:color="DEDEDE"/>
                                        <w:right w:val="none" w:sz="0" w:space="0" w:color="auto"/>
                                      </w:divBdr>
                                    </w:div>
                                    <w:div w:id="324937333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8" w:color="DEDEDE"/>
                                        <w:right w:val="none" w:sz="0" w:space="0" w:color="auto"/>
                                      </w:divBdr>
                                    </w:div>
                                    <w:div w:id="1899441605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8" w:color="DEDEDE"/>
                                        <w:right w:val="none" w:sz="0" w:space="0" w:color="auto"/>
                                      </w:divBdr>
                                    </w:div>
                                    <w:div w:id="1909680780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8" w:color="DEDEDE"/>
                                        <w:right w:val="none" w:sz="0" w:space="0" w:color="auto"/>
                                      </w:divBdr>
                                    </w:div>
                                    <w:div w:id="633369513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8" w:color="DEDEDE"/>
                                        <w:right w:val="none" w:sz="0" w:space="0" w:color="auto"/>
                                      </w:divBdr>
                                    </w:div>
                                    <w:div w:id="1146360148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8" w:color="DEDEDE"/>
                                        <w:right w:val="none" w:sz="0" w:space="0" w:color="auto"/>
                                      </w:divBdr>
                                    </w:div>
                                    <w:div w:id="1491365750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8" w:color="DEDEDE"/>
                                        <w:right w:val="none" w:sz="0" w:space="0" w:color="auto"/>
                                      </w:divBdr>
                                    </w:div>
                                    <w:div w:id="889461432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8" w:color="DEDEDE"/>
                                        <w:right w:val="none" w:sz="0" w:space="0" w:color="auto"/>
                                      </w:divBdr>
                                    </w:div>
                                    <w:div w:id="148399378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8" w:color="DEDEDE"/>
                                        <w:right w:val="none" w:sz="0" w:space="0" w:color="auto"/>
                                      </w:divBdr>
                                    </w:div>
                                    <w:div w:id="89930344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8" w:color="DEDEDE"/>
                                        <w:right w:val="none" w:sz="0" w:space="0" w:color="auto"/>
                                      </w:divBdr>
                                    </w:div>
                                    <w:div w:id="874120410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8" w:color="DEDEDE"/>
                                        <w:right w:val="none" w:sz="0" w:space="0" w:color="auto"/>
                                      </w:divBdr>
                                    </w:div>
                                    <w:div w:id="983899566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8" w:color="DEDEDE"/>
                                        <w:right w:val="none" w:sz="0" w:space="0" w:color="auto"/>
                                      </w:divBdr>
                                    </w:div>
                                    <w:div w:id="911620074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8" w:color="DEDEDE"/>
                                        <w:right w:val="none" w:sz="0" w:space="0" w:color="auto"/>
                                      </w:divBdr>
                                    </w:div>
                                    <w:div w:id="691342900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8" w:color="DEDEDE"/>
                                        <w:right w:val="none" w:sz="0" w:space="0" w:color="auto"/>
                                      </w:divBdr>
                                    </w:div>
                                    <w:div w:id="1686978635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8" w:color="DEDEDE"/>
                                        <w:right w:val="none" w:sz="0" w:space="0" w:color="auto"/>
                                      </w:divBdr>
                                    </w:div>
                                    <w:div w:id="303003400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8" w:color="DEDEDE"/>
                                        <w:right w:val="none" w:sz="0" w:space="0" w:color="auto"/>
                                      </w:divBdr>
                                    </w:div>
                                    <w:div w:id="194464051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8" w:color="DEDEDE"/>
                                        <w:right w:val="none" w:sz="0" w:space="0" w:color="auto"/>
                                      </w:divBdr>
                                    </w:div>
                                    <w:div w:id="1327171776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8" w:color="DEDEDE"/>
                                        <w:right w:val="none" w:sz="0" w:space="0" w:color="auto"/>
                                      </w:divBdr>
                                    </w:div>
                                    <w:div w:id="623462572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8" w:color="DEDEDE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20215827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8" w:color="DEDEDE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12620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823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400972">
                      <w:marLeft w:val="0"/>
                      <w:marRight w:val="0"/>
                      <w:marTop w:val="150"/>
                      <w:marBottom w:val="0"/>
                      <w:divBdr>
                        <w:top w:val="single" w:sz="6" w:space="8" w:color="DEDED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907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5174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2736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4486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7624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4714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5481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0657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4923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9422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1108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0380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009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2490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7754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8732195">
                      <w:marLeft w:val="0"/>
                      <w:marRight w:val="0"/>
                      <w:marTop w:val="150"/>
                      <w:marBottom w:val="0"/>
                      <w:divBdr>
                        <w:top w:val="single" w:sz="6" w:space="8" w:color="DEDED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0564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8197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51670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530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092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1561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1564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419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739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DEDEDE"/>
                    <w:right w:val="none" w:sz="0" w:space="0" w:color="auto"/>
                  </w:divBdr>
                  <w:divsChild>
                    <w:div w:id="650522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960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647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5620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6733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1505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9827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704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285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5216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731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811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908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8943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4967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674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776782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3117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35688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760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6174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4799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94590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86592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40870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628321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732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22930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885505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286023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851131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236301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138096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9157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62360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70472519">
                                                                      <w:marLeft w:val="0"/>
                                                                      <w:marRight w:val="0"/>
                                                                      <w:marTop w:val="15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8" w:color="DEDEDE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00584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746384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764224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6599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704749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528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192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8410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2078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1233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1736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009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4387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8326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5444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6410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52221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46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3797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0395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6118446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49094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83255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01155437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4096477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4039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83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656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7451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05652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874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9563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258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7008186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2682024">
              <w:marLeft w:val="30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342423">
                  <w:marLeft w:val="0"/>
                  <w:marRight w:val="0"/>
                  <w:marTop w:val="0"/>
                  <w:marBottom w:val="0"/>
                  <w:divBdr>
                    <w:top w:val="single" w:sz="6" w:space="12" w:color="FFFFFF"/>
                    <w:left w:val="none" w:sz="0" w:space="0" w:color="auto"/>
                    <w:bottom w:val="single" w:sz="6" w:space="12" w:color="FFFFFF"/>
                    <w:right w:val="none" w:sz="0" w:space="0" w:color="auto"/>
                  </w:divBdr>
                  <w:divsChild>
                    <w:div w:id="1703706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4004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6842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8356782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9340887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190488">
                  <w:marLeft w:val="0"/>
                  <w:marRight w:val="0"/>
                  <w:marTop w:val="0"/>
                  <w:marBottom w:val="0"/>
                  <w:divBdr>
                    <w:top w:val="single" w:sz="6" w:space="12" w:color="FFFFFF"/>
                    <w:left w:val="none" w:sz="0" w:space="0" w:color="auto"/>
                    <w:bottom w:val="single" w:sz="6" w:space="12" w:color="FFFFFF"/>
                    <w:right w:val="none" w:sz="0" w:space="0" w:color="auto"/>
                  </w:divBdr>
                  <w:divsChild>
                    <w:div w:id="1026057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465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4545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4444499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2505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21552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708224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87079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44949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37662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0933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259790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111522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35898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218523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18134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32706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615462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51292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24243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39769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47114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295253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36597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203654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53869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778251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126784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439995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647264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14100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569475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038403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70813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55112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68273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41870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7356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113155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491753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32755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320170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779171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88705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97845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542599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5810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967197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76245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09821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795792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855882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8375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66605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09874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1779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63934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586859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344104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86682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93773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74006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222986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493896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341802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01776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853893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991317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0505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879753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358924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07533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204143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34844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5394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42115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2535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74496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77043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745093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330508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45956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369307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49597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46915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805993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381951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814322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397228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741584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496113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530081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906304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496273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172159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91713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455448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833258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557922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065214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276378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783380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3131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066696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451180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07690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269202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255285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992855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21182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62779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70901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044321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22102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48318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263794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295678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3358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302479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846159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199780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568180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537364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201817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759035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072290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92675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71985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515991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46662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116062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2117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734659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835940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02328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45780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061533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56001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82274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487834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414130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625599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185893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317184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22996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85046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7478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66286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906163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90214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899569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36346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468608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273926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592969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356959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40369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956811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502607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340030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23038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363746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8590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87599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62662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835635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077660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279120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743062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00750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62269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555507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406243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62448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165507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394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55977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700953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15909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877434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36025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62431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983978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109138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666125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19816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55003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68166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629777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30163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619883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381881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35970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90858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38299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74479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304207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21014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44256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883265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77535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737781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154158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204778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32178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507453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605924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029718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431836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941406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389053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7456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252664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75657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64420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389271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940302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45232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95411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07542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0774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271839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177588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57825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384327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66462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50473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774142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94516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30949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834167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980454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209890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525333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549279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160224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9472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82643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476906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305878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375790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3560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604720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63687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98283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820484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427780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939136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596630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314434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579857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34832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92231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263233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140106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14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262488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52415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37406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495213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673426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717497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8640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64345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919635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10920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234706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656030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240341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952770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031711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400807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638867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277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982102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966865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777465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325487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59675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437476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465769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638004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87649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7307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14590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949128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49682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59885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81475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3550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028544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359200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33050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070152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972843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574872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798315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479743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060232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22315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76861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770475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38214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32210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81871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686358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284144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30710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291811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11755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051825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70565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1792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553788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93648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456405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12164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32543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041174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91823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86781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679486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11387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34707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360536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540244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23509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522679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37217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700195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01476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2865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276010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013387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83485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975697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40642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6258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491158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96879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07260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279684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59861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518059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852454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44929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961284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606417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213511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98206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00700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931014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337145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2534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87369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059027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645990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14657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58111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02849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865379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815119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994593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252273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40527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069993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40269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51121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452933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018756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452341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380042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16386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93305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19791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448967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569426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93163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233443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96178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450492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768473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743948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48896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4371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732173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44437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685589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928104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474915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084526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569981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30972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29412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93557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04999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514006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928109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4703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32640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214670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908187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02495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088833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862843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757257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60260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93801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65419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817021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54532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09586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475685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44458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407342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22999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686228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227147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932267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706499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066354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903177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82925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69943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77054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424911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005820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527358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864774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92015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405329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300797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989353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025847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80950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433807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24475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585933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878138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38269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893177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614967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8521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93908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34607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063964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87082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253336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582297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62488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86742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703407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808992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18678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535058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84830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20936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317313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60977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026474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346418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571052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097356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571380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149840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270637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305903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2902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74296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201675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85684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39173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783595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57356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331982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33112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131348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339673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85919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391108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620575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802390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029652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26205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911197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543108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09933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65455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15442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33537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141453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30774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342631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284904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2823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818666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58024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037037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728359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26852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32757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66980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022562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55952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621327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069472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50360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997855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461751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903948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44812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29214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185328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404453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02747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1942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303117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01632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72848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101652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666240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39135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8159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753093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88231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57379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32682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508309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20560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205573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485083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182227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17338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95782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72718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42926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365737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04722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92925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04448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52741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62072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556448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839385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670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07957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434106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776751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968887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879382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682168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236314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17469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112356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22336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319028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38771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639582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128738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824927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10201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51288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04065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27980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18998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57544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162366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09963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50824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23524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149439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572039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071892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448208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610461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49027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535213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13380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00391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60412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7013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3048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53256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711632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120177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861459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734597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28711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71393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08854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777729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22158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802496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511481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48704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114157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338439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168652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806669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277316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565790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193249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981604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675200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456992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479552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399054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521435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474718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788605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30364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13507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89672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45417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59091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452886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430915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135514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53512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91394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244083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586599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021706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820487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764495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281230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668787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30566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632381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832588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594711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74773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637790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64593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105779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240740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03161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63330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308108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916777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85510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122538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06079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04245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947636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454209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42100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227972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707588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174074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837175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757824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869382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68064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453863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643699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50642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066389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102012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03337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21135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511991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26341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883380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09290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87574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69036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56174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29525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40371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466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069720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762445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75338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73529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02467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87344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332743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057274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337205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34219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450982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73828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401439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11564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173624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982876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718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937209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862555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107106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08737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44181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867799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73924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63104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73758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60957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458803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19732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552705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580133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665022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025280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627063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841935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457547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319547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545029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504924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792675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90753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743608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166356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145475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20668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917321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766033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51123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707517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272167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091042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3626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198882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41403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26998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503478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37281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06475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556250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11554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056482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459665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37301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202127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298604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451182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665099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345681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56113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880565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55758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55464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67394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46949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46911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72360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295484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287588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667837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137248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225272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384714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494334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364205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84815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24224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346722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53901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54326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580796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822969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41490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926603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64470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373413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866749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87624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123712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96231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54526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277127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367187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12908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903792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482661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50845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34767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121700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883595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67784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03866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892697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298339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87388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397141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113534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73999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93838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444195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528496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68073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497982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4885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133448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48610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123521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496391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391192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63174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838311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453428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012990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41569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49216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38428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142601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7087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784528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625468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507627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54329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752613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02951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92616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502344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878030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019974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810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812789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5613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724060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872656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451243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13618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7285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159429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64459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544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448841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39320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16475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52099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649244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177726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918325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553462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128902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304032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97802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12060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99071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66379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687168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364968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90950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817826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032265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651122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943982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952134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626120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46912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3301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46713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51744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886964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315924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5435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81429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710781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581762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925541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54932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789248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256398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891693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79028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72783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372572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197271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02436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38497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894763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155819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44040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35221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36562310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9192316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00021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58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620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6477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913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24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5483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165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041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539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7702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2030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7289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310526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017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074854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8" w:color="DEDEDE"/>
                                <w:right w:val="none" w:sz="0" w:space="0" w:color="auto"/>
                              </w:divBdr>
                            </w:div>
                            <w:div w:id="1484003964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8" w:color="DEDEDE"/>
                                <w:right w:val="none" w:sz="0" w:space="0" w:color="auto"/>
                              </w:divBdr>
                            </w:div>
                            <w:div w:id="241260771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8" w:color="DEDEDE"/>
                                <w:right w:val="none" w:sz="0" w:space="0" w:color="auto"/>
                              </w:divBdr>
                            </w:div>
                            <w:div w:id="755250624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8" w:color="DEDEDE"/>
                                <w:right w:val="none" w:sz="0" w:space="0" w:color="auto"/>
                              </w:divBdr>
                            </w:div>
                            <w:div w:id="678973159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8" w:color="DEDEDE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38989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530067">
                      <w:marLeft w:val="300"/>
                      <w:marRight w:val="300"/>
                      <w:marTop w:val="0"/>
                      <w:marBottom w:val="300"/>
                      <w:divBdr>
                        <w:top w:val="single" w:sz="6" w:space="15" w:color="DEDEDE"/>
                        <w:left w:val="single" w:sz="6" w:space="11" w:color="DEDEDE"/>
                        <w:bottom w:val="single" w:sz="6" w:space="15" w:color="DEDEDE"/>
                        <w:right w:val="single" w:sz="6" w:space="11" w:color="DEDEDE"/>
                      </w:divBdr>
                      <w:divsChild>
                        <w:div w:id="1762986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6386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9823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605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8707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191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4528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7017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355575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9071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497730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56392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83137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917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5406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8488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9515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9946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6463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8722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773104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67103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7940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423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4505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7943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3859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41077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174382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56113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443139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70998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72160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01173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3476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8274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5418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9655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208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30051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621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5295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2055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13919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451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9645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089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69935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0442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633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6291037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8" w:color="DEDEDE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0899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71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3350</Words>
  <Characters>19097</Characters>
  <Application>Microsoft Office Word</Application>
  <DocSecurity>0</DocSecurity>
  <Lines>159</Lines>
  <Paragraphs>44</Paragraphs>
  <ScaleCrop>false</ScaleCrop>
  <Company/>
  <LinksUpToDate>false</LinksUpToDate>
  <CharactersWithSpaces>22403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R2</dc:creator>
  <cp:keywords/>
  <dc:description/>
  <cp:lastModifiedBy>R2</cp:lastModifiedBy>
  <cp:revision>2</cp:revision>
  <dcterms:created xsi:type="dcterms:W3CDTF">2020-09-18T10:57:00Z</dcterms:created>
  <dcterms:modified xsi:type="dcterms:W3CDTF">2020-09-18T11:03:00Z</dcterms:modified>
</cp:coreProperties>
</file>