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-681990</wp:posOffset>
            </wp:positionV>
            <wp:extent cx="7467600" cy="10610850"/>
            <wp:effectExtent l="19050" t="0" r="0" b="0"/>
            <wp:wrapNone/>
            <wp:docPr id="19" name="Рисунок 19" descr="http://www.playcast.ru/uploads/2015/02/20/12227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laycast.ru/uploads/2015/02/20/1222716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2.5pt;margin-top:16.7pt;width:293.25pt;height:73.45pt;z-index:251660288" fillcolor="#7030a0" strokecolor="#002060">
            <v:shadow color="#b2b2b2" opacity="52429f" offset="3pt"/>
            <v:textpath style="font-family:&quot;Times New Roman&quot;;font-size:20pt;v-text-kern:t" trim="t" fitpath="t" string="Открытое мероприятие&#10;во 2 &quot;а&quot; кл.на тему:"/>
          </v:shape>
        </w:pict>
      </w: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pict>
          <v:shape id="_x0000_s1027" type="#_x0000_t136" style="position:absolute;left:0;text-align:left;margin-left:22.5pt;margin-top:24.85pt;width:446.25pt;height:106.5pt;z-index:251662336" fillcolor="#06c" strokecolor="#9cf" strokeweight="1.5pt">
            <v:shadow on="t" color="#900"/>
            <v:textpath style="font-family:&quot;Impact&quot;;v-text-kern:t" trim="t" fitpath="t" string="&quot;Русский солдат&#10; умом и силой богат&quot;"/>
          </v:shape>
        </w:pict>
      </w: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343535</wp:posOffset>
            </wp:positionV>
            <wp:extent cx="4781550" cy="2794635"/>
            <wp:effectExtent l="304800" t="266700" r="323850" b="272415"/>
            <wp:wrapNone/>
            <wp:docPr id="11" name="Рисунок 11" descr="C:\Users\001\Videos\ba803673-aaf4-4d92-a040-9b056a298c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Videos\ba803673-aaf4-4d92-a040-9b056a298cd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7721" r="-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7946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pict>
          <v:shape id="_x0000_s1028" type="#_x0000_t136" style="position:absolute;left:0;text-align:left;margin-left:73.5pt;margin-top:12.55pt;width:316.5pt;height:31.65pt;z-index:251665408" fillcolor="#7030a0">
            <v:shadow color="#868686"/>
            <v:textpath style="font-family:&quot;Arial Black&quot;;font-size:16pt;v-text-kern:t" trim="t" fitpath="t" string="Провела: Девешова Д.И."/>
          </v:shape>
        </w:pict>
      </w: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Pr="00D9695A" w:rsidRDefault="00487DB9" w:rsidP="00D9695A">
      <w:pPr>
        <w:ind w:right="141"/>
        <w:jc w:val="center"/>
        <w:rPr>
          <w:rFonts w:ascii="Times New Roman" w:hAnsi="Times New Roman" w:cs="Times New Roman"/>
          <w:b/>
          <w:sz w:val="28"/>
        </w:rPr>
      </w:pPr>
    </w:p>
    <w:p w:rsidR="00487DB9" w:rsidRDefault="00487DB9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D9695A">
        <w:rPr>
          <w:rFonts w:ascii="Times New Roman" w:hAnsi="Times New Roman" w:cs="Times New Roman"/>
          <w:sz w:val="28"/>
          <w:szCs w:val="28"/>
        </w:rPr>
        <w:t>создать условия для освоения и развития творческих возможностей у учащихся через комплекс мероприятий на патриотическую тематику, посвященную Дню защитника Отечества.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  <w:u w:val="single"/>
        </w:rPr>
        <w:t>Музыкальное оформление</w:t>
      </w:r>
      <w:r w:rsidRPr="00D9695A">
        <w:rPr>
          <w:rFonts w:ascii="Times New Roman" w:hAnsi="Times New Roman" w:cs="Times New Roman"/>
          <w:sz w:val="28"/>
          <w:szCs w:val="28"/>
        </w:rPr>
        <w:t>: быстрая музыка для конкурсов.</w:t>
      </w:r>
    </w:p>
    <w:p w:rsidR="00656E4D" w:rsidRPr="00D9695A" w:rsidRDefault="00656E4D" w:rsidP="00D9695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.</w:t>
      </w:r>
    </w:p>
    <w:p w:rsidR="00656E4D" w:rsidRPr="00D9695A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9695A">
        <w:rPr>
          <w:rFonts w:ascii="Times New Roman" w:hAnsi="Times New Roman" w:cs="Times New Roman"/>
          <w:sz w:val="28"/>
          <w:szCs w:val="28"/>
        </w:rPr>
        <w:t xml:space="preserve">  Профессию военную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                   Мы знаем не одну.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                   Всегда нужны военные,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                   Чтоб защищать страну.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                   И не представить даже,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                   Как служба их важна.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                   Пока они на страже – 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                   Спокойно спит страна.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9695A">
        <w:rPr>
          <w:rFonts w:ascii="Times New Roman" w:hAnsi="Times New Roman" w:cs="Times New Roman"/>
          <w:sz w:val="28"/>
          <w:szCs w:val="28"/>
        </w:rPr>
        <w:t xml:space="preserve"> В зимнем месяце феврале мы празднуем День защитника Отечества. И сегодня мы хотим поздравить вас, ребята, будущих солдат и офицеров. Наш праздник называется «Солдат умом и силой богат».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На празднике предоставляется возможность показать силу, ловкость и смекалку. </w:t>
      </w:r>
      <w:r w:rsidR="00D9695A">
        <w:rPr>
          <w:rFonts w:ascii="Times New Roman" w:hAnsi="Times New Roman" w:cs="Times New Roman"/>
          <w:sz w:val="28"/>
          <w:szCs w:val="28"/>
        </w:rPr>
        <w:t>Наши мальчиш</w:t>
      </w:r>
      <w:r w:rsidRPr="00D9695A">
        <w:rPr>
          <w:rFonts w:ascii="Times New Roman" w:hAnsi="Times New Roman" w:cs="Times New Roman"/>
          <w:sz w:val="28"/>
          <w:szCs w:val="28"/>
        </w:rPr>
        <w:t>к</w:t>
      </w:r>
      <w:r w:rsidR="00D9695A">
        <w:rPr>
          <w:rFonts w:ascii="Times New Roman" w:hAnsi="Times New Roman" w:cs="Times New Roman"/>
          <w:sz w:val="28"/>
          <w:szCs w:val="28"/>
        </w:rPr>
        <w:t>и</w:t>
      </w:r>
      <w:r w:rsidRPr="00D9695A">
        <w:rPr>
          <w:rFonts w:ascii="Times New Roman" w:hAnsi="Times New Roman" w:cs="Times New Roman"/>
          <w:sz w:val="28"/>
          <w:szCs w:val="28"/>
        </w:rPr>
        <w:t xml:space="preserve"> будут состязаться в разных конкурсах и за правильный ответ получать жетоны. Победит </w:t>
      </w:r>
      <w:r w:rsidR="00D9695A">
        <w:rPr>
          <w:rFonts w:ascii="Times New Roman" w:hAnsi="Times New Roman" w:cs="Times New Roman"/>
          <w:sz w:val="28"/>
          <w:szCs w:val="28"/>
        </w:rPr>
        <w:t>тот, кто наберет</w:t>
      </w:r>
      <w:r w:rsidRPr="00D9695A">
        <w:rPr>
          <w:rFonts w:ascii="Times New Roman" w:hAnsi="Times New Roman" w:cs="Times New Roman"/>
          <w:sz w:val="28"/>
          <w:szCs w:val="28"/>
        </w:rPr>
        <w:t xml:space="preserve"> наибольшее количество жетонов.</w:t>
      </w:r>
    </w:p>
    <w:p w:rsidR="00656E4D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Конкурс «Кто есть кто?».</w:t>
      </w:r>
    </w:p>
    <w:p w:rsidR="00656E4D" w:rsidRPr="00D9695A" w:rsidRDefault="00487DB9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489585</wp:posOffset>
            </wp:positionV>
            <wp:extent cx="5876925" cy="3438525"/>
            <wp:effectExtent l="19050" t="0" r="0" b="0"/>
            <wp:wrapTopAndBottom/>
            <wp:docPr id="14" name="Рисунок 14" descr="C:\Users\001\Videos\cf1aea5c-3caf-4320-a372-a413ece99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Videos\cf1aea5c-3caf-4320-a372-a413ece99e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-1026" b="2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E4D" w:rsidRPr="00D9695A">
        <w:rPr>
          <w:rFonts w:ascii="Times New Roman" w:hAnsi="Times New Roman" w:cs="Times New Roman"/>
          <w:sz w:val="28"/>
          <w:szCs w:val="28"/>
        </w:rPr>
        <w:t xml:space="preserve">На доске вывешены 2 набора карточек – имена прославленных русских известных личностей, а также их должности. Задание: правильно соединить </w:t>
      </w:r>
      <w:r w:rsidR="00656E4D" w:rsidRPr="00D9695A">
        <w:rPr>
          <w:rFonts w:ascii="Times New Roman" w:hAnsi="Times New Roman" w:cs="Times New Roman"/>
          <w:sz w:val="28"/>
          <w:szCs w:val="28"/>
        </w:rPr>
        <w:lastRenderedPageBreak/>
        <w:t>пару.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95A">
        <w:rPr>
          <w:rFonts w:ascii="Times New Roman" w:hAnsi="Times New Roman" w:cs="Times New Roman"/>
          <w:i/>
          <w:sz w:val="28"/>
          <w:szCs w:val="28"/>
        </w:rPr>
        <w:t>Пушкин А.С.                писатель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95A">
        <w:rPr>
          <w:rFonts w:ascii="Times New Roman" w:hAnsi="Times New Roman" w:cs="Times New Roman"/>
          <w:i/>
          <w:sz w:val="28"/>
          <w:szCs w:val="28"/>
        </w:rPr>
        <w:t>Бианки  В.                     писатель</w:t>
      </w:r>
    </w:p>
    <w:p w:rsidR="00487DB9" w:rsidRDefault="00487DB9" w:rsidP="00D969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95A">
        <w:rPr>
          <w:rFonts w:ascii="Times New Roman" w:hAnsi="Times New Roman" w:cs="Times New Roman"/>
          <w:i/>
          <w:sz w:val="28"/>
          <w:szCs w:val="28"/>
        </w:rPr>
        <w:t xml:space="preserve">Гагарин  Ю.А.               космонавт                   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9695A">
        <w:rPr>
          <w:rFonts w:ascii="Times New Roman" w:hAnsi="Times New Roman" w:cs="Times New Roman"/>
          <w:i/>
          <w:sz w:val="28"/>
          <w:szCs w:val="28"/>
        </w:rPr>
        <w:t>Медведев Д.А               президент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9695A">
        <w:rPr>
          <w:rFonts w:ascii="Times New Roman" w:hAnsi="Times New Roman" w:cs="Times New Roman"/>
          <w:i/>
          <w:sz w:val="28"/>
          <w:szCs w:val="28"/>
        </w:rPr>
        <w:t>Петр 1                            царь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9695A">
        <w:rPr>
          <w:rFonts w:ascii="Times New Roman" w:hAnsi="Times New Roman" w:cs="Times New Roman"/>
          <w:i/>
          <w:sz w:val="28"/>
          <w:szCs w:val="28"/>
        </w:rPr>
        <w:t>Жуков Г.К.                    маршал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D9695A">
        <w:rPr>
          <w:rFonts w:ascii="Times New Roman" w:hAnsi="Times New Roman" w:cs="Times New Roman"/>
          <w:sz w:val="28"/>
          <w:szCs w:val="28"/>
        </w:rPr>
        <w:t>Покажите-ка  вашу силушку в честном поединке «Один на один». Объявляем соревнование по армрестлингу. Слово- заграничное, а забава – наша, богатырская.</w:t>
      </w:r>
    </w:p>
    <w:p w:rsidR="00656E4D" w:rsidRPr="00D9695A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Конкурс «Один на один»</w:t>
      </w:r>
    </w:p>
    <w:p w:rsidR="00487DB9" w:rsidRDefault="00487DB9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DB9" w:rsidRDefault="00487DB9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Вызывается по 1 участнику. Они садятся за стол друг напротив друга. Каждый участник ставит самую сильную руку на стол, согнув ее в локте. Кисти рук соперники захватывают в замок. Побеждает тот, кому удается пригнуть руку соперника к столу.</w:t>
      </w:r>
    </w:p>
    <w:p w:rsidR="00656E4D" w:rsidRPr="00D9695A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Конкурс «Меткий стрелок»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Перед участниками стоят кегли на определ</w:t>
      </w:r>
      <w:r w:rsidR="00D9695A">
        <w:rPr>
          <w:rFonts w:ascii="Times New Roman" w:hAnsi="Times New Roman" w:cs="Times New Roman"/>
          <w:sz w:val="28"/>
          <w:szCs w:val="28"/>
        </w:rPr>
        <w:t>енном расстоянии. Каждому участнику</w:t>
      </w:r>
      <w:r w:rsidRPr="00D9695A">
        <w:rPr>
          <w:rFonts w:ascii="Times New Roman" w:hAnsi="Times New Roman" w:cs="Times New Roman"/>
          <w:sz w:val="28"/>
          <w:szCs w:val="28"/>
        </w:rPr>
        <w:t xml:space="preserve"> выдается по мячу. Нужно мячом сбить кеглю. У кого больше попаданий, то и победит.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D9695A">
        <w:rPr>
          <w:rFonts w:ascii="Times New Roman" w:hAnsi="Times New Roman" w:cs="Times New Roman"/>
          <w:sz w:val="28"/>
          <w:szCs w:val="28"/>
        </w:rPr>
        <w:t>Будущий военный должен уметь разбираться в технике. А вы, ребята, знакомы с вооружением нашей армии? Сейчас проверим.</w:t>
      </w:r>
    </w:p>
    <w:p w:rsidR="00656E4D" w:rsidRPr="00D9695A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Конкурс «Загадки»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56E4D" w:rsidRPr="00D9695A" w:rsidSect="00487DB9">
          <w:pgSz w:w="11906" w:h="16838"/>
          <w:pgMar w:top="1134" w:right="1080" w:bottom="1440" w:left="1080" w:header="708" w:footer="708" w:gutter="0"/>
          <w:pgBorders w:display="notFirstPage"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lastRenderedPageBreak/>
        <w:t>Летит птица-небылица,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А внутри народ сидит,</w:t>
      </w:r>
    </w:p>
    <w:p w:rsidR="00656E4D" w:rsidRPr="00D9695A" w:rsidRDefault="00D9695A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 собою говорит  </w:t>
      </w:r>
      <w:r w:rsidR="00656E4D" w:rsidRPr="00D9695A">
        <w:rPr>
          <w:rFonts w:ascii="Times New Roman" w:hAnsi="Times New Roman" w:cs="Times New Roman"/>
          <w:i/>
          <w:sz w:val="28"/>
          <w:szCs w:val="28"/>
        </w:rPr>
        <w:t>(самолет).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На горе-горушке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Сидят черные старушки,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Если охнут-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Люди глохнут</w:t>
      </w:r>
      <w:r w:rsidRPr="00D9695A">
        <w:rPr>
          <w:rFonts w:ascii="Times New Roman" w:hAnsi="Times New Roman" w:cs="Times New Roman"/>
          <w:i/>
          <w:sz w:val="28"/>
          <w:szCs w:val="28"/>
        </w:rPr>
        <w:t xml:space="preserve"> (пушки).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Без разгона ввысь взлетает,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Стрекозу напоминает,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Отправляется в полет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lastRenderedPageBreak/>
        <w:t xml:space="preserve">Наш российский ... </w:t>
      </w:r>
      <w:r w:rsidRPr="00D9695A">
        <w:rPr>
          <w:rFonts w:ascii="Times New Roman" w:hAnsi="Times New Roman" w:cs="Times New Roman"/>
          <w:i/>
          <w:sz w:val="28"/>
          <w:szCs w:val="28"/>
        </w:rPr>
        <w:t>(вертолет)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Чудо-птица, алый хвост,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Прилетела в стаю звезд. </w:t>
      </w:r>
      <w:r w:rsidRPr="00D9695A">
        <w:rPr>
          <w:rFonts w:ascii="Times New Roman" w:hAnsi="Times New Roman" w:cs="Times New Roman"/>
          <w:i/>
          <w:sz w:val="28"/>
          <w:szCs w:val="28"/>
        </w:rPr>
        <w:t>(ракета)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Ползет черепаха,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Стальная рубаха.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Враг – в овраг,</w:t>
      </w:r>
    </w:p>
    <w:p w:rsidR="00656E4D" w:rsidRPr="00D9695A" w:rsidRDefault="00D9695A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она там, где враг </w:t>
      </w:r>
      <w:r w:rsidR="00656E4D" w:rsidRPr="00D9695A">
        <w:rPr>
          <w:rFonts w:ascii="Times New Roman" w:hAnsi="Times New Roman" w:cs="Times New Roman"/>
          <w:i/>
          <w:sz w:val="28"/>
          <w:szCs w:val="28"/>
        </w:rPr>
        <w:t>(танк)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Под водой железный кит,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Днем и ночью кит не спит.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Не до снов тому киту,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lastRenderedPageBreak/>
        <w:t xml:space="preserve">Он днем и ночью на посту. </w:t>
      </w:r>
      <w:r w:rsidRPr="00D9695A">
        <w:rPr>
          <w:rFonts w:ascii="Times New Roman" w:hAnsi="Times New Roman" w:cs="Times New Roman"/>
          <w:i/>
          <w:sz w:val="28"/>
          <w:szCs w:val="28"/>
        </w:rPr>
        <w:lastRenderedPageBreak/>
        <w:t>(подводная лодка)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656E4D" w:rsidRPr="00D9695A" w:rsidSect="00487DB9">
          <w:type w:val="continuous"/>
          <w:pgSz w:w="11906" w:h="16838"/>
          <w:pgMar w:top="851" w:right="1080" w:bottom="1440" w:left="1080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656E4D" w:rsidRPr="00D9695A" w:rsidRDefault="00487DB9" w:rsidP="00487D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Конкурс «Самый быстрый</w:t>
      </w:r>
      <w:r w:rsidR="00656E4D" w:rsidRPr="00D9695A">
        <w:rPr>
          <w:rFonts w:ascii="Times New Roman" w:hAnsi="Times New Roman" w:cs="Times New Roman"/>
          <w:b/>
          <w:sz w:val="28"/>
          <w:szCs w:val="28"/>
        </w:rPr>
        <w:t>»</w:t>
      </w:r>
    </w:p>
    <w:p w:rsidR="00487DB9" w:rsidRDefault="00487DB9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DB9" w:rsidRDefault="00487DB9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29250" cy="3403037"/>
            <wp:effectExtent l="19050" t="0" r="0" b="0"/>
            <wp:docPr id="18" name="Рисунок 18" descr="C:\Users\001\Videos\f84e3447-4f1b-4c2a-b92f-eee773199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Videos\f84e3447-4f1b-4c2a-b92f-eee77319955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96" cy="340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Чтобы пушки били метко,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Чтоб победы взвился флаг,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Пусть доложит нам разведка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Что еще задумал враг.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Книги и фильмы про разведчиков всегда волнуют воображение. </w:t>
      </w:r>
      <w:bookmarkStart w:id="0" w:name="_GoBack"/>
      <w:bookmarkEnd w:id="0"/>
      <w:r w:rsidRPr="00D9695A">
        <w:rPr>
          <w:rFonts w:ascii="Times New Roman" w:hAnsi="Times New Roman" w:cs="Times New Roman"/>
          <w:sz w:val="28"/>
          <w:szCs w:val="28"/>
        </w:rPr>
        <w:t>Почему бы и вам не попробовать?</w:t>
      </w:r>
    </w:p>
    <w:p w:rsidR="00656E4D" w:rsidRPr="00D9695A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Конкурс «Разведчики»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Задание: прочесть шифровки.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Т ж л  в ч н и е к в о 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я е о у е и л г о б ю     (тяжело в учении, легко в бою)  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 а а л о</w:t>
      </w:r>
    </w:p>
    <w:p w:rsidR="00487DB9" w:rsidRDefault="00487DB9" w:rsidP="00D96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у р ш о д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л у т м е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я д ы к и     </w:t>
      </w:r>
    </w:p>
    <w:p w:rsidR="00656E4D" w:rsidRPr="00D9695A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E4D" w:rsidRPr="00D9695A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Конкурс «Аукцион»</w:t>
      </w:r>
    </w:p>
    <w:p w:rsidR="00656E4D" w:rsidRPr="00D65393" w:rsidRDefault="00656E4D" w:rsidP="00D9695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5393">
        <w:rPr>
          <w:rFonts w:ascii="Times New Roman" w:hAnsi="Times New Roman" w:cs="Times New Roman"/>
          <w:sz w:val="28"/>
          <w:szCs w:val="28"/>
        </w:rPr>
        <w:t>Нужно вспомнить и назвать слова на букву «П», которые имеют отношение к армии.</w:t>
      </w:r>
      <w:r w:rsidRPr="00D65393">
        <w:rPr>
          <w:rFonts w:ascii="Times New Roman" w:hAnsi="Times New Roman" w:cs="Times New Roman"/>
          <w:i/>
          <w:sz w:val="28"/>
          <w:szCs w:val="28"/>
        </w:rPr>
        <w:t>(пулемет, пушка, погон, полковник, противник, парашют, пост, приказ, пароль, прапорщик, палуба, памятник, патруль, передовая и тд.)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D9695A">
        <w:rPr>
          <w:rFonts w:ascii="Times New Roman" w:hAnsi="Times New Roman" w:cs="Times New Roman"/>
          <w:sz w:val="28"/>
          <w:szCs w:val="28"/>
        </w:rPr>
        <w:t xml:space="preserve"> Про русского солдата всегда говорили: «Не силой возьмет, так мудростью». И сейчас проверим, </w:t>
      </w:r>
      <w:r w:rsidR="00D65393">
        <w:rPr>
          <w:rFonts w:ascii="Times New Roman" w:hAnsi="Times New Roman" w:cs="Times New Roman"/>
          <w:sz w:val="28"/>
          <w:szCs w:val="28"/>
        </w:rPr>
        <w:t>кто</w:t>
      </w:r>
      <w:r w:rsidRPr="00D9695A">
        <w:rPr>
          <w:rFonts w:ascii="Times New Roman" w:hAnsi="Times New Roman" w:cs="Times New Roman"/>
          <w:sz w:val="28"/>
          <w:szCs w:val="28"/>
        </w:rPr>
        <w:t xml:space="preserve"> знает больше пословиц и поговорок о храбрости и смелости.</w:t>
      </w:r>
    </w:p>
    <w:p w:rsidR="00656E4D" w:rsidRPr="00D9695A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Конкурс «Народная мудрость»</w:t>
      </w:r>
    </w:p>
    <w:p w:rsidR="00656E4D" w:rsidRPr="00D65393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393">
        <w:rPr>
          <w:rFonts w:ascii="Times New Roman" w:hAnsi="Times New Roman" w:cs="Times New Roman"/>
          <w:sz w:val="28"/>
          <w:szCs w:val="28"/>
        </w:rPr>
        <w:t>Нужно соединить начало и конец пословиц и поговорок.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Кто Родине верен,                           тот в бою примерен.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Волков бояться-                               в лес не ходить.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Храбрец себя винит,                        трус- товарища.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Смелость                                           города берет.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Кто с мечом к нам придет,              тот от меча и погибнет.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Если безоружен -                             ты в бою не нужен.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Солдат спит,                                     а служба идет.</w:t>
      </w:r>
    </w:p>
    <w:p w:rsidR="00D65393" w:rsidRPr="00D9695A" w:rsidRDefault="00656E4D" w:rsidP="00D653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D9695A">
        <w:rPr>
          <w:rFonts w:ascii="Times New Roman" w:hAnsi="Times New Roman" w:cs="Times New Roman"/>
          <w:sz w:val="28"/>
          <w:szCs w:val="28"/>
        </w:rPr>
        <w:t>В честь праздника Дня защитника Отечества девочки для вас пропоют частушки.</w:t>
      </w:r>
    </w:p>
    <w:p w:rsidR="00487DB9" w:rsidRDefault="00487DB9" w:rsidP="00D653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393" w:rsidRPr="00D9695A" w:rsidRDefault="00D65393" w:rsidP="00D653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Частушки.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D65393" w:rsidRPr="00D9695A" w:rsidSect="00487DB9">
          <w:type w:val="continuous"/>
          <w:pgSz w:w="11906" w:h="16838"/>
          <w:pgMar w:top="851" w:right="1080" w:bottom="1440" w:left="1080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lastRenderedPageBreak/>
        <w:t>Мы девчушки-хохотушки,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Мы веселые всегда;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Вам споем сейчас частушки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Да про школьные дела.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Андрей</w:t>
      </w:r>
      <w:r w:rsidRPr="00D9695A">
        <w:rPr>
          <w:rFonts w:ascii="Times New Roman" w:hAnsi="Times New Roman" w:cs="Times New Roman"/>
          <w:sz w:val="28"/>
          <w:szCs w:val="28"/>
        </w:rPr>
        <w:t xml:space="preserve"> пример решал,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А  </w:t>
      </w:r>
      <w:r>
        <w:rPr>
          <w:rFonts w:ascii="Times New Roman" w:hAnsi="Times New Roman" w:cs="Times New Roman"/>
          <w:sz w:val="28"/>
          <w:szCs w:val="28"/>
        </w:rPr>
        <w:t>Витек</w:t>
      </w:r>
      <w:r w:rsidRPr="00D9695A">
        <w:rPr>
          <w:rFonts w:ascii="Times New Roman" w:hAnsi="Times New Roman" w:cs="Times New Roman"/>
          <w:sz w:val="28"/>
          <w:szCs w:val="28"/>
        </w:rPr>
        <w:t xml:space="preserve"> ему мешал.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Вот, ребята, вам пример, </w:t>
      </w:r>
    </w:p>
    <w:p w:rsidR="00D65393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Как нельзя решать пример.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быстрей Сергей </w:t>
      </w:r>
      <w:r w:rsidRPr="00D9695A">
        <w:rPr>
          <w:rFonts w:ascii="Times New Roman" w:hAnsi="Times New Roman" w:cs="Times New Roman"/>
          <w:sz w:val="28"/>
          <w:szCs w:val="28"/>
        </w:rPr>
        <w:t>бежит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И съезжает с горки,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А за партой он дрожит,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Словно мышка в норке.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На уроке </w:t>
      </w:r>
      <w:r>
        <w:rPr>
          <w:rFonts w:ascii="Times New Roman" w:hAnsi="Times New Roman" w:cs="Times New Roman"/>
          <w:sz w:val="28"/>
          <w:szCs w:val="28"/>
        </w:rPr>
        <w:t>Витя с Васей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Толковали о футболе,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Забивали вместе гол,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Поучили вместе кол.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lastRenderedPageBreak/>
        <w:t xml:space="preserve">Любит </w:t>
      </w:r>
      <w:r>
        <w:rPr>
          <w:rFonts w:ascii="Times New Roman" w:hAnsi="Times New Roman" w:cs="Times New Roman"/>
          <w:sz w:val="28"/>
          <w:szCs w:val="28"/>
        </w:rPr>
        <w:t xml:space="preserve">Миша </w:t>
      </w:r>
      <w:r w:rsidRPr="00D9695A">
        <w:rPr>
          <w:rFonts w:ascii="Times New Roman" w:hAnsi="Times New Roman" w:cs="Times New Roman"/>
          <w:sz w:val="28"/>
          <w:szCs w:val="28"/>
        </w:rPr>
        <w:t>помечтать,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Ворон в окошке посчитать.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Миша, Миша</w:t>
      </w:r>
      <w:r w:rsidRPr="00D9695A">
        <w:rPr>
          <w:rFonts w:ascii="Times New Roman" w:hAnsi="Times New Roman" w:cs="Times New Roman"/>
          <w:sz w:val="28"/>
          <w:szCs w:val="28"/>
        </w:rPr>
        <w:t>, не мечтай: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Задачки лучше порешай!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 любит</w:t>
      </w:r>
      <w:r w:rsidRPr="00D9695A">
        <w:rPr>
          <w:rFonts w:ascii="Times New Roman" w:hAnsi="Times New Roman" w:cs="Times New Roman"/>
          <w:sz w:val="28"/>
          <w:szCs w:val="28"/>
        </w:rPr>
        <w:t xml:space="preserve"> поиграть,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Быстро бегать и кричать.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Энергия из </w:t>
      </w:r>
      <w:r>
        <w:rPr>
          <w:rFonts w:ascii="Times New Roman" w:hAnsi="Times New Roman" w:cs="Times New Roman"/>
          <w:sz w:val="28"/>
          <w:szCs w:val="28"/>
        </w:rPr>
        <w:t>Андрея</w:t>
      </w:r>
      <w:r w:rsidRPr="00D9695A">
        <w:rPr>
          <w:rFonts w:ascii="Times New Roman" w:hAnsi="Times New Roman" w:cs="Times New Roman"/>
          <w:sz w:val="28"/>
          <w:szCs w:val="28"/>
        </w:rPr>
        <w:t xml:space="preserve"> бьет-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Ему покоя не дает.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Витя</w:t>
      </w:r>
      <w:r w:rsidRPr="00D9695A">
        <w:rPr>
          <w:rFonts w:ascii="Times New Roman" w:hAnsi="Times New Roman" w:cs="Times New Roman"/>
          <w:sz w:val="28"/>
          <w:szCs w:val="28"/>
        </w:rPr>
        <w:t xml:space="preserve"> вертится в буфете, 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Пробирается  вперед.</w:t>
      </w:r>
    </w:p>
    <w:p w:rsidR="00487DB9" w:rsidRDefault="00487DB9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 xml:space="preserve">Пожалейте </w:t>
      </w:r>
      <w:r>
        <w:rPr>
          <w:rFonts w:ascii="Times New Roman" w:hAnsi="Times New Roman" w:cs="Times New Roman"/>
          <w:sz w:val="28"/>
          <w:szCs w:val="28"/>
        </w:rPr>
        <w:t>Витю</w:t>
      </w:r>
      <w:r w:rsidRPr="00D9695A">
        <w:rPr>
          <w:rFonts w:ascii="Times New Roman" w:hAnsi="Times New Roman" w:cs="Times New Roman"/>
          <w:sz w:val="28"/>
          <w:szCs w:val="28"/>
        </w:rPr>
        <w:t>, дети,</w:t>
      </w:r>
    </w:p>
    <w:p w:rsidR="00D65393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Вит</w:t>
      </w:r>
      <w:r w:rsidRPr="00D9695A">
        <w:rPr>
          <w:rFonts w:ascii="Times New Roman" w:hAnsi="Times New Roman" w:cs="Times New Roman"/>
          <w:sz w:val="28"/>
          <w:szCs w:val="28"/>
        </w:rPr>
        <w:t>е бутерброд.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в Вас</w:t>
      </w:r>
      <w:r w:rsidRPr="00D9695A">
        <w:rPr>
          <w:rFonts w:ascii="Times New Roman" w:hAnsi="Times New Roman" w:cs="Times New Roman"/>
          <w:sz w:val="28"/>
          <w:szCs w:val="28"/>
        </w:rPr>
        <w:t>иной тетради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Не стоят, как на параде.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Буквы прыгают и пляшут,</w:t>
      </w:r>
    </w:p>
    <w:p w:rsidR="00D65393" w:rsidRPr="00D9695A" w:rsidRDefault="00D65393" w:rsidP="00D65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</w:t>
      </w:r>
      <w:r w:rsidRPr="00D9695A">
        <w:rPr>
          <w:rFonts w:ascii="Times New Roman" w:hAnsi="Times New Roman" w:cs="Times New Roman"/>
          <w:sz w:val="28"/>
          <w:szCs w:val="28"/>
        </w:rPr>
        <w:t>е хвостиками машут.</w:t>
      </w:r>
    </w:p>
    <w:p w:rsidR="00D65393" w:rsidRPr="00D9695A" w:rsidRDefault="00D65393" w:rsidP="00D65393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D65393" w:rsidRPr="00D9695A" w:rsidSect="00487DB9">
          <w:type w:val="continuous"/>
          <w:pgSz w:w="11906" w:h="16838"/>
          <w:pgMar w:top="851" w:right="1080" w:bottom="1440" w:left="1080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656E4D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Pr="00D9695A" w:rsidRDefault="00D65393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Конкурс «Историческое лото»</w:t>
      </w:r>
    </w:p>
    <w:p w:rsidR="00656E4D" w:rsidRPr="00D65393" w:rsidRDefault="00D65393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Мальчики получаю</w:t>
      </w:r>
      <w:r w:rsidR="00656E4D" w:rsidRPr="00D65393">
        <w:rPr>
          <w:rFonts w:ascii="Times New Roman" w:hAnsi="Times New Roman" w:cs="Times New Roman"/>
          <w:sz w:val="28"/>
          <w:szCs w:val="28"/>
        </w:rPr>
        <w:t xml:space="preserve">т набор картинок. Ведущий дает описание, а </w:t>
      </w:r>
      <w:r>
        <w:rPr>
          <w:rFonts w:ascii="Times New Roman" w:hAnsi="Times New Roman" w:cs="Times New Roman"/>
          <w:sz w:val="28"/>
          <w:szCs w:val="28"/>
        </w:rPr>
        <w:t>мальчики должны</w:t>
      </w:r>
      <w:r w:rsidR="00656E4D" w:rsidRPr="00D65393">
        <w:rPr>
          <w:rFonts w:ascii="Times New Roman" w:hAnsi="Times New Roman" w:cs="Times New Roman"/>
          <w:sz w:val="28"/>
          <w:szCs w:val="28"/>
        </w:rPr>
        <w:t xml:space="preserve"> поднять соответствующую картинку. Оценивается быстрота выполнения.</w:t>
      </w:r>
    </w:p>
    <w:p w:rsidR="00656E4D" w:rsidRPr="00D9695A" w:rsidRDefault="00656E4D" w:rsidP="00D969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Ее надевали, идя в бой. Эта одежда из металлических колец не мешала в бою и надежно защищала владельца от ударов противника. (Кольчуга)</w:t>
      </w:r>
    </w:p>
    <w:p w:rsidR="00656E4D" w:rsidRPr="00D9695A" w:rsidRDefault="00656E4D" w:rsidP="00D969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Он служит для того, чтобы в бою оберегать голову владельца от ран. (Шлем)</w:t>
      </w:r>
    </w:p>
    <w:p w:rsidR="00656E4D" w:rsidRPr="00D9695A" w:rsidRDefault="00656E4D" w:rsidP="00D969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Воин закрывается им наподобие стены. Бывает различной формы – из железа, стали или дерева, на руке крепится шнурами или тесьмой. (Щит)</w:t>
      </w:r>
    </w:p>
    <w:p w:rsidR="00656E4D" w:rsidRPr="00D9695A" w:rsidRDefault="00656E4D" w:rsidP="00D969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Предназначается для рубящих, реже колющих ударов. Состоит из клинка и рукоятки. Был военным и государственным символом Древней Руси и предметом поклонения. (Меч).</w:t>
      </w:r>
    </w:p>
    <w:p w:rsidR="00656E4D" w:rsidRPr="00D9695A" w:rsidRDefault="00656E4D" w:rsidP="00D969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Легкое оружие, чаще используется конниками. (Сабля)</w:t>
      </w:r>
    </w:p>
    <w:p w:rsidR="00656E4D" w:rsidRPr="00D9695A" w:rsidRDefault="00656E4D" w:rsidP="00D969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Распространенное оружие в древнерусском войске. Его часто использовали в битве. Лезвием наносили рубящие удары, а обухом оглушали противника. (Топор).</w:t>
      </w:r>
    </w:p>
    <w:p w:rsidR="00656E4D" w:rsidRDefault="00487DB9" w:rsidP="00487DB9">
      <w:pPr>
        <w:tabs>
          <w:tab w:val="left" w:pos="3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Конкурс « Кто больше»</w:t>
      </w:r>
    </w:p>
    <w:p w:rsidR="00487DB9" w:rsidRDefault="00487DB9" w:rsidP="00487DB9">
      <w:pPr>
        <w:tabs>
          <w:tab w:val="left" w:pos="3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81650" cy="4186238"/>
            <wp:effectExtent l="19050" t="0" r="0" b="0"/>
            <wp:docPr id="15" name="Рисунок 15" descr="C:\Users\001\Videos\ddec94d6-b47f-49cd-b62a-14deca30b4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Videos\ddec94d6-b47f-49cd-b62a-14deca30b45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B9" w:rsidRPr="00487DB9" w:rsidRDefault="00487DB9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 февральский день,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Морозный день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Все праздник отмечают.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Девчонки в этот славный день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lastRenderedPageBreak/>
        <w:t>Мальчишек поздравляют.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Они не дарят вам цветов: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Мальчишкам их не дарят.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Девчонки много теплых слов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У вас в сердцах оставят.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>Девчонки читают стихи мальчишкам.</w:t>
      </w:r>
    </w:p>
    <w:p w:rsidR="00487DB9" w:rsidRDefault="00487DB9" w:rsidP="00D96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DB9" w:rsidRDefault="00487DB9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89930" cy="3142128"/>
            <wp:effectExtent l="19050" t="0" r="1270" b="0"/>
            <wp:docPr id="17" name="Рисунок 17" descr="C:\Users\001\Videos\e3f6b368-fd0f-4cb4-a7ea-0306fd57e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Videos\e3f6b368-fd0f-4cb4-a7ea-0306fd57efcb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6016" r="-62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097" cy="314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B9" w:rsidRDefault="00487DB9" w:rsidP="00D96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DB9" w:rsidRPr="00D9695A" w:rsidRDefault="00487DB9" w:rsidP="00D9695A">
      <w:pPr>
        <w:spacing w:after="0"/>
        <w:rPr>
          <w:rFonts w:ascii="Times New Roman" w:hAnsi="Times New Roman" w:cs="Times New Roman"/>
          <w:sz w:val="28"/>
          <w:szCs w:val="28"/>
        </w:rPr>
        <w:sectPr w:rsidR="00487DB9" w:rsidRPr="00D9695A" w:rsidSect="00487DB9">
          <w:type w:val="continuous"/>
          <w:pgSz w:w="11906" w:h="16838"/>
          <w:pgMar w:top="851" w:right="1080" w:bottom="1440" w:left="1080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lastRenderedPageBreak/>
        <w:t>Мы пожелаем вам навек: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Чтоб в жизни не робелось,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Пусть будет с вами навсегда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Мальчишеская смелость!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Учитесь только лишь на пять,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Мы вам будем помогать!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Только, чур, не задаваться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И, конечно же, не драться!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Богатырского здоровья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Вам хотим мы пожелать.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lastRenderedPageBreak/>
        <w:t>Лучше всех на лыжах бегать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И в футбол всех обыграть!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Пусть удача будет с вами,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Только вы дружите с нами.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Нам во всем вы помогайте,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От других нас защищайте!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В общем, милые мальчишки,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Мы откроем вам секрет: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Лучше вас на белом свете</w:t>
      </w:r>
    </w:p>
    <w:p w:rsidR="00656E4D" w:rsidRPr="00D9695A" w:rsidRDefault="00656E4D" w:rsidP="00D96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sz w:val="28"/>
          <w:szCs w:val="28"/>
        </w:rPr>
        <w:t>Никого, конечно, нет!</w:t>
      </w:r>
    </w:p>
    <w:p w:rsidR="00656E4D" w:rsidRPr="00D9695A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656E4D" w:rsidRPr="00D9695A" w:rsidSect="00487DB9">
          <w:type w:val="continuous"/>
          <w:pgSz w:w="11906" w:h="16838"/>
          <w:pgMar w:top="851" w:right="1080" w:bottom="1440" w:left="1080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656E4D" w:rsidRDefault="00656E4D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393" w:rsidRDefault="00D65393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конкурсной программы.</w:t>
      </w:r>
    </w:p>
    <w:p w:rsidR="00D65393" w:rsidRPr="00D65393" w:rsidRDefault="00D65393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Подсчет жетонов.</w:t>
      </w:r>
    </w:p>
    <w:p w:rsidR="00487DB9" w:rsidRDefault="00487DB9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DB9" w:rsidRDefault="00487DB9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DB9" w:rsidRDefault="00487DB9" w:rsidP="00D969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5B3" w:rsidRPr="00D9695A" w:rsidRDefault="00656E4D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95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D9695A">
        <w:rPr>
          <w:rFonts w:ascii="Times New Roman" w:hAnsi="Times New Roman" w:cs="Times New Roman"/>
          <w:sz w:val="28"/>
          <w:szCs w:val="28"/>
        </w:rPr>
        <w:t>Пройдет несколько лет и наши мальчики вырастут. Военная служба – дело ответственное. Много знаний и умений нужно приобрести, чтобы служить достойно. Поэтому не теряйте времени, хорошо учитесь и занимайтесь спортом.</w:t>
      </w:r>
    </w:p>
    <w:p w:rsidR="00E34FFF" w:rsidRPr="00D9695A" w:rsidRDefault="00E34FFF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4FFF" w:rsidRDefault="00E34FFF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Default="00487DB9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2949" cy="4367212"/>
            <wp:effectExtent l="19050" t="0" r="6351" b="0"/>
            <wp:docPr id="22" name="Рисунок 22" descr="C:\Users\001\Videos\44f359c3-51e4-48f4-b44f-4ce6c2f715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Videos\44f359c3-51e4-48f4-b44f-4ce6c2f7156f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537" cy="43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393" w:rsidRDefault="00D65393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Default="00D65393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Default="00D65393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393" w:rsidRDefault="00D65393" w:rsidP="00D96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4FFF" w:rsidRPr="00E34FFF" w:rsidRDefault="00E34FFF" w:rsidP="00656E4D">
      <w:pPr>
        <w:spacing w:after="0"/>
        <w:jc w:val="both"/>
        <w:rPr>
          <w:sz w:val="28"/>
          <w:szCs w:val="28"/>
        </w:rPr>
      </w:pPr>
    </w:p>
    <w:sectPr w:rsidR="00E34FFF" w:rsidRPr="00E34FFF" w:rsidSect="00487DB9">
      <w:type w:val="continuous"/>
      <w:pgSz w:w="11906" w:h="16838"/>
      <w:pgMar w:top="851" w:right="1080" w:bottom="1440" w:left="108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0A0" w:rsidRDefault="009F70A0" w:rsidP="00E34FFF">
      <w:pPr>
        <w:spacing w:after="0" w:line="240" w:lineRule="auto"/>
      </w:pPr>
      <w:r>
        <w:separator/>
      </w:r>
    </w:p>
  </w:endnote>
  <w:endnote w:type="continuationSeparator" w:id="1">
    <w:p w:rsidR="009F70A0" w:rsidRDefault="009F70A0" w:rsidP="00E3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0A0" w:rsidRDefault="009F70A0" w:rsidP="00E34FFF">
      <w:pPr>
        <w:spacing w:after="0" w:line="240" w:lineRule="auto"/>
      </w:pPr>
      <w:r>
        <w:separator/>
      </w:r>
    </w:p>
  </w:footnote>
  <w:footnote w:type="continuationSeparator" w:id="1">
    <w:p w:rsidR="009F70A0" w:rsidRDefault="009F70A0" w:rsidP="00E34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7888"/>
    <w:multiLevelType w:val="hybridMultilevel"/>
    <w:tmpl w:val="AC6A0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28246A"/>
    <w:multiLevelType w:val="hybridMultilevel"/>
    <w:tmpl w:val="5F3CE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6E4D"/>
    <w:rsid w:val="00320A03"/>
    <w:rsid w:val="004055F6"/>
    <w:rsid w:val="004603ED"/>
    <w:rsid w:val="00487DB9"/>
    <w:rsid w:val="00656E4D"/>
    <w:rsid w:val="008215B3"/>
    <w:rsid w:val="009F70A0"/>
    <w:rsid w:val="00BE294F"/>
    <w:rsid w:val="00CB35C0"/>
    <w:rsid w:val="00CC50AF"/>
    <w:rsid w:val="00D65393"/>
    <w:rsid w:val="00D9695A"/>
    <w:rsid w:val="00E34FFF"/>
    <w:rsid w:val="00F42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4FFF"/>
  </w:style>
  <w:style w:type="paragraph" w:styleId="a5">
    <w:name w:val="footer"/>
    <w:basedOn w:val="a"/>
    <w:link w:val="a6"/>
    <w:uiPriority w:val="99"/>
    <w:semiHidden/>
    <w:unhideWhenUsed/>
    <w:rsid w:val="00E3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4FFF"/>
  </w:style>
  <w:style w:type="paragraph" w:styleId="a7">
    <w:name w:val="Balloon Text"/>
    <w:basedOn w:val="a"/>
    <w:link w:val="a8"/>
    <w:uiPriority w:val="99"/>
    <w:semiHidden/>
    <w:unhideWhenUsed/>
    <w:rsid w:val="00487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15E4F23835354DAD09037D22DCC253" ma:contentTypeVersion="0" ma:contentTypeDescription="Создание документа." ma:contentTypeScope="" ma:versionID="3065cebf8091a6d10d35d9cc5fb1443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609C47A-9ADB-42B1-B9A9-A3B0F7925BB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8B3FB7-82A2-4E61-947C-4A56A1548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ABF77D-29EB-453D-BF15-8899D711F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2</cp:revision>
  <cp:lastPrinted>2011-02-21T05:25:00Z</cp:lastPrinted>
  <dcterms:created xsi:type="dcterms:W3CDTF">2018-02-28T17:32:00Z</dcterms:created>
  <dcterms:modified xsi:type="dcterms:W3CDTF">2018-02-28T17:32:00Z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0x0101003715E4F23835354DAD09037D22DCC253</vt:lpwstr>
  </property>
</Properties>
</file>