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9" w:rsidRDefault="002F22A9" w:rsidP="00BF3E0A"/>
    <w:tbl>
      <w:tblPr>
        <w:tblStyle w:val="a3"/>
        <w:tblW w:w="9848" w:type="dxa"/>
        <w:tblInd w:w="-526" w:type="dxa"/>
        <w:tblLook w:val="04A0"/>
      </w:tblPr>
      <w:tblGrid>
        <w:gridCol w:w="761"/>
        <w:gridCol w:w="5106"/>
        <w:gridCol w:w="1338"/>
        <w:gridCol w:w="2643"/>
      </w:tblGrid>
      <w:tr w:rsidR="00DE5784" w:rsidTr="002F22A9">
        <w:tc>
          <w:tcPr>
            <w:tcW w:w="776" w:type="dxa"/>
          </w:tcPr>
          <w:p w:rsidR="002F22A9" w:rsidRPr="002F22A9" w:rsidRDefault="002F22A9" w:rsidP="002F22A9">
            <w:pPr>
              <w:rPr>
                <w:color w:val="FF0000"/>
                <w:sz w:val="24"/>
              </w:rPr>
            </w:pPr>
            <w:r w:rsidRPr="002F22A9">
              <w:rPr>
                <w:color w:val="FF0000"/>
                <w:sz w:val="24"/>
              </w:rPr>
              <w:t>№</w:t>
            </w:r>
          </w:p>
          <w:p w:rsidR="002F22A9" w:rsidRPr="002F22A9" w:rsidRDefault="002F22A9" w:rsidP="002F22A9">
            <w:pPr>
              <w:rPr>
                <w:color w:val="FF0000"/>
                <w:sz w:val="24"/>
              </w:rPr>
            </w:pPr>
          </w:p>
        </w:tc>
        <w:tc>
          <w:tcPr>
            <w:tcW w:w="5245" w:type="dxa"/>
          </w:tcPr>
          <w:p w:rsidR="002F22A9" w:rsidRPr="002F22A9" w:rsidRDefault="002F22A9" w:rsidP="00671544">
            <w:pPr>
              <w:tabs>
                <w:tab w:val="right" w:pos="4892"/>
              </w:tabs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Этилежек</w:t>
            </w:r>
            <w:proofErr w:type="spellEnd"/>
            <w:r w:rsidRPr="002F22A9">
              <w:rPr>
                <w:rFonts w:ascii="Constantia" w:hAnsi="Constantia"/>
                <w:color w:val="FF0000"/>
                <w:sz w:val="32"/>
              </w:rPr>
              <w:t xml:space="preserve"> </w:t>
            </w: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ишлер</w:t>
            </w:r>
            <w:proofErr w:type="spellEnd"/>
          </w:p>
        </w:tc>
        <w:tc>
          <w:tcPr>
            <w:tcW w:w="1134" w:type="dxa"/>
          </w:tcPr>
          <w:p w:rsidR="002F22A9" w:rsidRPr="002F22A9" w:rsidRDefault="002F22A9" w:rsidP="002F22A9">
            <w:pPr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Заманы</w:t>
            </w:r>
            <w:proofErr w:type="spellEnd"/>
          </w:p>
        </w:tc>
        <w:tc>
          <w:tcPr>
            <w:tcW w:w="2693" w:type="dxa"/>
          </w:tcPr>
          <w:p w:rsidR="002F22A9" w:rsidRPr="002F22A9" w:rsidRDefault="002F22A9" w:rsidP="002F22A9">
            <w:pPr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Жаваплы</w:t>
            </w:r>
            <w:proofErr w:type="spellEnd"/>
            <w:r w:rsidRPr="002F22A9">
              <w:rPr>
                <w:rFonts w:ascii="Constantia" w:hAnsi="Constantia"/>
                <w:color w:val="FF0000"/>
                <w:sz w:val="32"/>
              </w:rPr>
              <w:t xml:space="preserve">   </w:t>
            </w: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адам</w:t>
            </w:r>
            <w:proofErr w:type="spellEnd"/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1.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2.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3.</w:t>
            </w:r>
          </w:p>
          <w:p w:rsidR="00BF3E0A" w:rsidRDefault="00BF3E0A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4.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BA17CD" w:rsidRPr="00592BB2" w:rsidRDefault="00BA17CD" w:rsidP="002F22A9">
            <w:pPr>
              <w:rPr>
                <w:rFonts w:ascii="Constantia" w:hAnsi="Constantia"/>
                <w:color w:val="002060"/>
              </w:rPr>
            </w:pPr>
            <w:r w:rsidRPr="00592BB2">
              <w:rPr>
                <w:rFonts w:ascii="Constantia" w:hAnsi="Constantia"/>
                <w:color w:val="002060"/>
              </w:rPr>
              <w:t xml:space="preserve">                                            </w:t>
            </w:r>
            <w:r w:rsidRPr="00592BB2">
              <w:rPr>
                <w:rFonts w:ascii="Constantia" w:hAnsi="Constantia"/>
                <w:color w:val="002060"/>
                <w:lang w:val="en-US"/>
              </w:rPr>
              <w:t>I</w:t>
            </w:r>
            <w:r w:rsidRPr="00592BB2">
              <w:rPr>
                <w:rFonts w:ascii="Constantia" w:hAnsi="Constantia"/>
                <w:color w:val="002060"/>
              </w:rPr>
              <w:t>-</w:t>
            </w:r>
            <w:proofErr w:type="spellStart"/>
            <w:r w:rsidRPr="00592BB2">
              <w:rPr>
                <w:rFonts w:ascii="Constantia" w:hAnsi="Constantia"/>
                <w:color w:val="002060"/>
              </w:rPr>
              <w:t>нчи</w:t>
            </w:r>
            <w:proofErr w:type="spellEnd"/>
            <w:r w:rsidRPr="00592BB2">
              <w:rPr>
                <w:rFonts w:ascii="Constantia" w:hAnsi="Constantia"/>
                <w:color w:val="002060"/>
              </w:rPr>
              <w:t xml:space="preserve"> </w:t>
            </w:r>
            <w:proofErr w:type="spellStart"/>
            <w:r w:rsidRPr="00592BB2">
              <w:rPr>
                <w:rFonts w:ascii="Constantia" w:hAnsi="Constantia"/>
                <w:color w:val="002060"/>
              </w:rPr>
              <w:t>жыйыны</w:t>
            </w:r>
            <w:proofErr w:type="spellEnd"/>
          </w:p>
          <w:p w:rsidR="002F22A9" w:rsidRPr="00BF3E0A" w:rsidRDefault="002F22A9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Гиришив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сёз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9017F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>
              <w:rPr>
                <w:rFonts w:ascii="Constantia" w:hAnsi="Constantia"/>
                <w:b/>
                <w:i/>
                <w:color w:val="002060"/>
              </w:rPr>
              <w:t xml:space="preserve">Метод </w:t>
            </w:r>
            <w:proofErr w:type="spellStart"/>
            <w:r>
              <w:rPr>
                <w:rFonts w:ascii="Constantia" w:hAnsi="Constantia"/>
                <w:b/>
                <w:i/>
                <w:color w:val="002060"/>
              </w:rPr>
              <w:t>бирлешивню</w:t>
            </w:r>
            <w:proofErr w:type="spellEnd"/>
            <w:r w:rsidR="006B019B">
              <w:rPr>
                <w:rFonts w:ascii="Constantia" w:hAnsi="Constantia"/>
                <w:b/>
                <w:i/>
                <w:color w:val="002060"/>
              </w:rPr>
              <w:t xml:space="preserve">  2020-2021-нчи</w:t>
            </w:r>
            <w:r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охув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йылгъа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гёз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алгъа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тутгъан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борчлары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. </w:t>
            </w:r>
          </w:p>
          <w:p w:rsidR="002F22A9" w:rsidRPr="00BF3E0A" w:rsidRDefault="0029017F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>
              <w:rPr>
                <w:rFonts w:ascii="Constantia" w:hAnsi="Constantia"/>
                <w:b/>
                <w:i/>
                <w:color w:val="002060"/>
              </w:rPr>
              <w:t xml:space="preserve">Метод </w:t>
            </w:r>
            <w:proofErr w:type="spellStart"/>
            <w:r>
              <w:rPr>
                <w:rFonts w:ascii="Constantia" w:hAnsi="Constantia"/>
                <w:b/>
                <w:i/>
                <w:color w:val="002060"/>
              </w:rPr>
              <w:t>бирлешивню</w:t>
            </w:r>
            <w:proofErr w:type="spellEnd"/>
            <w:r w:rsidR="006B019B">
              <w:rPr>
                <w:rFonts w:ascii="Constantia" w:hAnsi="Constantia"/>
                <w:b/>
                <w:i/>
                <w:color w:val="002060"/>
              </w:rPr>
              <w:t xml:space="preserve"> 2020-2021-нчи</w:t>
            </w:r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йылгъа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ишлик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планын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къабул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Программаны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арагъа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салып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ойлашыв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,</w:t>
            </w:r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тематика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планланы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гёзден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гёчюрюв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Тептерлени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юрютюв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къайдалар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592BB2" w:rsidRDefault="00251370" w:rsidP="002F22A9">
            <w:pPr>
              <w:rPr>
                <w:rFonts w:ascii="Constantia" w:hAnsi="Constantia"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671544">
              <w:rPr>
                <w:rFonts w:ascii="Constantia" w:hAnsi="Constantia"/>
                <w:color w:val="00B050"/>
              </w:rPr>
              <w:t xml:space="preserve">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Сентябрь</w:t>
            </w:r>
          </w:p>
        </w:tc>
        <w:tc>
          <w:tcPr>
            <w:tcW w:w="2693" w:type="dxa"/>
          </w:tcPr>
          <w:p w:rsidR="002F22A9" w:rsidRPr="00671544" w:rsidRDefault="002F22A9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</w:tc>
      </w:tr>
      <w:tr w:rsidR="00DE5784" w:rsidTr="0029017F">
        <w:trPr>
          <w:cantSplit/>
          <w:trHeight w:val="2856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1.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F3E0A" w:rsidRDefault="00BF3E0A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2.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3.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4.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II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spellStart"/>
            <w:proofErr w:type="gramEnd"/>
            <w:r w:rsidR="00BF3E0A">
              <w:rPr>
                <w:rFonts w:ascii="Constantia" w:hAnsi="Constantia"/>
                <w:b/>
                <w:i/>
                <w:color w:val="002060"/>
              </w:rPr>
              <w:t>Адабият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дарсларда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яшланы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эдепли,намуслу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этип,патриот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ругьда</w:t>
            </w:r>
            <w:proofErr w:type="spellEnd"/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BF3E0A">
              <w:rPr>
                <w:rFonts w:ascii="Constantia" w:hAnsi="Constantia"/>
                <w:b/>
                <w:i/>
                <w:color w:val="002060"/>
              </w:rPr>
              <w:t>тарбиялав</w:t>
            </w:r>
            <w:proofErr w:type="spellEnd"/>
            <w:r w:rsidR="00BF3E0A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Къумукъ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тилден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оьтгерилген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тергев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ишлени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Мактапда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оьтгерилежек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олимпиадагъа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гьазирликни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гьакъында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Барылгъан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дарсланы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анализ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671544">
              <w:rPr>
                <w:rFonts w:ascii="Constantia" w:hAnsi="Constantia"/>
                <w:color w:val="00B050"/>
              </w:rPr>
              <w:t xml:space="preserve">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Ноябрь</w:t>
            </w:r>
          </w:p>
        </w:tc>
        <w:tc>
          <w:tcPr>
            <w:tcW w:w="2693" w:type="dxa"/>
          </w:tcPr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Тамаева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Б.А.</w:t>
            </w:r>
          </w:p>
          <w:p w:rsidR="00BA17CD" w:rsidRPr="00671544" w:rsidRDefault="00BA17CD" w:rsidP="00BA17CD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BA17CD" w:rsidP="00BA17CD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Багатова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З.И.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2F22A9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1.</w:t>
            </w:r>
          </w:p>
          <w:p w:rsidR="00BF3E0A" w:rsidRDefault="00BF3E0A" w:rsidP="002F22A9">
            <w:pPr>
              <w:rPr>
                <w:b/>
                <w:color w:val="0070C0"/>
              </w:rPr>
            </w:pPr>
          </w:p>
          <w:p w:rsidR="0029017F" w:rsidRDefault="0029017F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III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592BB2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6B019B">
              <w:rPr>
                <w:rFonts w:ascii="Constantia" w:hAnsi="Constantia"/>
                <w:b/>
                <w:i/>
                <w:color w:val="002060"/>
              </w:rPr>
              <w:t>Й.Къазакъны</w:t>
            </w:r>
            <w:proofErr w:type="spellEnd"/>
            <w:r w:rsidR="006B019B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яшав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ва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яратывчулукъ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ёлу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5-6 -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охувун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заман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булан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тергевню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Мактапда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оьтгерилежек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жумалыкъны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планын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къабул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DE5784" w:rsidRPr="00BF3E0A" w:rsidRDefault="00DE5784" w:rsidP="00DE5784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Барылгъан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дарсланы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анализ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       Январь  </w:t>
            </w:r>
          </w:p>
        </w:tc>
        <w:tc>
          <w:tcPr>
            <w:tcW w:w="2693" w:type="dxa"/>
          </w:tcPr>
          <w:p w:rsidR="00DE5784" w:rsidRPr="00671544" w:rsidRDefault="00DE5784" w:rsidP="002F22A9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2F22A9">
            <w:pPr>
              <w:rPr>
                <w:rFonts w:ascii="Constantia" w:hAnsi="Constantia"/>
                <w:color w:val="7030A0"/>
              </w:rPr>
            </w:pPr>
            <w:r w:rsidRPr="00671544">
              <w:rPr>
                <w:rFonts w:ascii="Constantia" w:hAnsi="Constantia"/>
                <w:color w:val="7030A0"/>
              </w:rPr>
              <w:t>Гасанова М.К.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2F22A9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3E042B" w:rsidRPr="00BF3E0A" w:rsidRDefault="003E042B" w:rsidP="002F22A9">
            <w:pPr>
              <w:rPr>
                <w:b/>
                <w:color w:val="0070C0"/>
              </w:rPr>
            </w:pPr>
          </w:p>
          <w:p w:rsidR="00251370" w:rsidRPr="00BF3E0A" w:rsidRDefault="003E042B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IV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Ана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тилни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уьйретивде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рус.тил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булан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тенглешдиривню</w:t>
            </w:r>
            <w:proofErr w:type="spellEnd"/>
            <w:r w:rsidR="0029017F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9017F">
              <w:rPr>
                <w:rFonts w:ascii="Constantia" w:hAnsi="Constantia"/>
                <w:b/>
                <w:i/>
                <w:color w:val="002060"/>
              </w:rPr>
              <w:t>къоллав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Район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ва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республика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олимпиаданы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5-6 -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тептерлерини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юрютюв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къайдаларыны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ахтарыв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Март</w:t>
            </w:r>
          </w:p>
        </w:tc>
        <w:tc>
          <w:tcPr>
            <w:tcW w:w="2693" w:type="dxa"/>
          </w:tcPr>
          <w:p w:rsidR="002F22A9" w:rsidRPr="00671544" w:rsidRDefault="002F22A9" w:rsidP="002F22A9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29017F">
        <w:trPr>
          <w:cantSplit/>
          <w:trHeight w:val="2596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1.</w:t>
            </w:r>
          </w:p>
          <w:p w:rsidR="00BF3E0A" w:rsidRDefault="00BF3E0A" w:rsidP="002F22A9">
            <w:pPr>
              <w:rPr>
                <w:b/>
                <w:color w:val="0070C0"/>
              </w:rPr>
            </w:pPr>
          </w:p>
          <w:p w:rsidR="0029017F" w:rsidRDefault="0029017F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3E042B" w:rsidRPr="00BF3E0A" w:rsidRDefault="003E042B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V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="0029017F">
              <w:rPr>
                <w:rFonts w:ascii="Constantia" w:hAnsi="Constantia"/>
                <w:b/>
                <w:i/>
                <w:color w:val="002060"/>
              </w:rPr>
              <w:t>Приёмы и способы повышения качества преподавания гуманитарных предметов в условиях внедрения ФГОСТ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>."</w:t>
            </w:r>
          </w:p>
          <w:p w:rsidR="002F22A9" w:rsidRPr="00BF3E0A" w:rsidRDefault="00592BB2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Метод бирлешивню2018-2019-нчу</w:t>
            </w:r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йылгъы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ишини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Ана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тилден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ва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адабиятдан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 9-11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класларда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программаны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кютюлювюню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</w:t>
            </w:r>
            <w:proofErr w:type="spellEnd"/>
          </w:p>
          <w:p w:rsidR="002F22A9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Май</w:t>
            </w:r>
          </w:p>
        </w:tc>
        <w:tc>
          <w:tcPr>
            <w:tcW w:w="2693" w:type="dxa"/>
          </w:tcPr>
          <w:p w:rsidR="00671544" w:rsidRPr="00671544" w:rsidRDefault="00671544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Джумакаева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С.А.</w:t>
            </w: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</w:p>
          <w:p w:rsidR="00BF3E0A" w:rsidRDefault="00BF3E0A" w:rsidP="00671544">
            <w:pPr>
              <w:rPr>
                <w:rFonts w:ascii="Constantia" w:hAnsi="Constantia"/>
                <w:color w:val="7030A0"/>
              </w:rPr>
            </w:pP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</w:p>
          <w:p w:rsidR="00BF3E0A" w:rsidRDefault="00BF3E0A" w:rsidP="00671544">
            <w:pPr>
              <w:rPr>
                <w:rFonts w:ascii="Constantia" w:hAnsi="Constantia"/>
                <w:color w:val="7030A0"/>
              </w:rPr>
            </w:pP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</w:tbl>
    <w:p w:rsidR="009119FF" w:rsidRDefault="009119FF" w:rsidP="0029017F"/>
    <w:sectPr w:rsidR="009119FF" w:rsidSect="0029017F">
      <w:pgSz w:w="11906" w:h="16838"/>
      <w:pgMar w:top="568" w:right="850" w:bottom="568" w:left="170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2A9"/>
    <w:rsid w:val="00157E74"/>
    <w:rsid w:val="00203D50"/>
    <w:rsid w:val="00251370"/>
    <w:rsid w:val="0029017F"/>
    <w:rsid w:val="002F22A9"/>
    <w:rsid w:val="003E042B"/>
    <w:rsid w:val="00592BB2"/>
    <w:rsid w:val="00671544"/>
    <w:rsid w:val="006B019B"/>
    <w:rsid w:val="009119FF"/>
    <w:rsid w:val="009A0474"/>
    <w:rsid w:val="00BA17CD"/>
    <w:rsid w:val="00BF3E0A"/>
    <w:rsid w:val="00DE4191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cp:lastPrinted>2020-09-17T17:08:00Z</cp:lastPrinted>
  <dcterms:created xsi:type="dcterms:W3CDTF">2019-10-02T16:13:00Z</dcterms:created>
  <dcterms:modified xsi:type="dcterms:W3CDTF">2020-09-17T17:09:00Z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24398131</vt:i4>
  </property>
</Properties>
</file>