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AD" w:rsidRPr="001760AD" w:rsidRDefault="00F641C0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                                             </w:t>
      </w: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                         МБОУ «</w:t>
      </w:r>
      <w:proofErr w:type="spellStart"/>
      <w:r>
        <w:rPr>
          <w:rFonts w:ascii="Calibri" w:eastAsia="Times New Roman" w:hAnsi="Calibri" w:cs="Times New Roman"/>
          <w:b/>
          <w:color w:val="000000"/>
        </w:rPr>
        <w:t>Эндирейская</w:t>
      </w:r>
      <w:proofErr w:type="spellEnd"/>
      <w:r>
        <w:rPr>
          <w:rFonts w:ascii="Calibri" w:eastAsia="Times New Roman" w:hAnsi="Calibri" w:cs="Times New Roman"/>
          <w:b/>
          <w:color w:val="000000"/>
        </w:rPr>
        <w:t xml:space="preserve"> средняя  общеобразовательная школа №2</w:t>
      </w: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t xml:space="preserve">                                                                 им</w:t>
      </w:r>
      <w:proofErr w:type="gramStart"/>
      <w:r>
        <w:rPr>
          <w:rFonts w:ascii="Calibri" w:eastAsia="Times New Roman" w:hAnsi="Calibri" w:cs="Times New Roman"/>
          <w:b/>
          <w:color w:val="000000"/>
        </w:rPr>
        <w:t>.А</w:t>
      </w:r>
      <w:proofErr w:type="gramEnd"/>
      <w:r>
        <w:rPr>
          <w:rFonts w:ascii="Calibri" w:eastAsia="Times New Roman" w:hAnsi="Calibri" w:cs="Times New Roman"/>
          <w:b/>
          <w:color w:val="000000"/>
        </w:rPr>
        <w:t>лиханова А.А</w:t>
      </w:r>
    </w:p>
    <w:p w:rsidR="00B22544" w:rsidRP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7030A0"/>
          <w:sz w:val="144"/>
          <w:szCs w:val="144"/>
        </w:rPr>
      </w:pPr>
      <w:r>
        <w:rPr>
          <w:rFonts w:ascii="Calibri" w:eastAsia="Times New Roman" w:hAnsi="Calibri" w:cs="Times New Roman"/>
          <w:b/>
          <w:color w:val="000000"/>
        </w:rPr>
        <w:t xml:space="preserve"> </w:t>
      </w:r>
      <w:r w:rsidRPr="00B22544">
        <w:rPr>
          <w:rFonts w:ascii="Ireland" w:eastAsia="Times New Roman" w:hAnsi="Ireland" w:cs="Times New Roman"/>
          <w:b/>
          <w:color w:val="000000"/>
          <w:sz w:val="144"/>
          <w:szCs w:val="144"/>
        </w:rPr>
        <w:t xml:space="preserve"> </w:t>
      </w:r>
      <w:r>
        <w:rPr>
          <w:rFonts w:ascii="Ireland" w:eastAsia="Times New Roman" w:hAnsi="Ireland" w:cs="Times New Roman"/>
          <w:b/>
          <w:color w:val="000000"/>
          <w:sz w:val="144"/>
          <w:szCs w:val="144"/>
        </w:rPr>
        <w:t xml:space="preserve">   </w:t>
      </w:r>
      <w:r w:rsidRPr="00B22544">
        <w:rPr>
          <w:rFonts w:ascii="Ireland" w:eastAsia="Times New Roman" w:hAnsi="Ireland" w:cs="Times New Roman"/>
          <w:b/>
          <w:color w:val="000000"/>
          <w:sz w:val="144"/>
          <w:szCs w:val="144"/>
        </w:rPr>
        <w:t xml:space="preserve">                                           </w:t>
      </w:r>
      <w:r>
        <w:rPr>
          <w:rFonts w:ascii="Ireland" w:eastAsia="Times New Roman" w:hAnsi="Ireland" w:cs="Times New Roman"/>
          <w:b/>
          <w:color w:val="000000"/>
          <w:sz w:val="144"/>
          <w:szCs w:val="144"/>
        </w:rPr>
        <w:t xml:space="preserve">                                        </w:t>
      </w:r>
      <w:r w:rsidRPr="00B22544">
        <w:rPr>
          <w:rFonts w:ascii="Ireland" w:eastAsia="Times New Roman" w:hAnsi="Ireland" w:cs="Times New Roman"/>
          <w:b/>
          <w:color w:val="7030A0"/>
          <w:sz w:val="144"/>
          <w:szCs w:val="144"/>
        </w:rPr>
        <w:t>Открытый урок</w:t>
      </w:r>
    </w:p>
    <w:p w:rsidR="00B22544" w:rsidRP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FF0000"/>
          <w:sz w:val="40"/>
          <w:szCs w:val="40"/>
        </w:rPr>
      </w:pPr>
      <w:r w:rsidRPr="00B22544">
        <w:rPr>
          <w:rFonts w:ascii="Calibri" w:eastAsia="Times New Roman" w:hAnsi="Calibri" w:cs="Times New Roman"/>
          <w:b/>
          <w:color w:val="000000"/>
          <w:sz w:val="40"/>
          <w:szCs w:val="40"/>
        </w:rPr>
        <w:t xml:space="preserve">                                 </w:t>
      </w:r>
      <w:r>
        <w:rPr>
          <w:rFonts w:ascii="Calibri" w:eastAsia="Times New Roman" w:hAnsi="Calibri" w:cs="Times New Roman"/>
          <w:b/>
          <w:color w:val="000000"/>
          <w:sz w:val="40"/>
          <w:szCs w:val="40"/>
        </w:rPr>
        <w:t xml:space="preserve">     </w:t>
      </w:r>
      <w:r w:rsidRPr="00B22544">
        <w:rPr>
          <w:rFonts w:ascii="Calibri" w:eastAsia="Times New Roman" w:hAnsi="Calibri" w:cs="Times New Roman"/>
          <w:b/>
          <w:color w:val="000000"/>
          <w:sz w:val="40"/>
          <w:szCs w:val="40"/>
        </w:rPr>
        <w:t xml:space="preserve">  </w:t>
      </w:r>
      <w:r w:rsidRPr="00B22544">
        <w:rPr>
          <w:rFonts w:ascii="Calibri" w:eastAsia="Times New Roman" w:hAnsi="Calibri" w:cs="Times New Roman"/>
          <w:b/>
          <w:color w:val="FF0000"/>
          <w:sz w:val="40"/>
          <w:szCs w:val="40"/>
        </w:rPr>
        <w:t xml:space="preserve">в 5 «в» </w:t>
      </w:r>
      <w:proofErr w:type="spellStart"/>
      <w:r w:rsidRPr="00B22544">
        <w:rPr>
          <w:rFonts w:ascii="Calibri" w:eastAsia="Times New Roman" w:hAnsi="Calibri" w:cs="Times New Roman"/>
          <w:b/>
          <w:color w:val="FF0000"/>
          <w:sz w:val="40"/>
          <w:szCs w:val="40"/>
        </w:rPr>
        <w:t>кл</w:t>
      </w:r>
      <w:proofErr w:type="spellEnd"/>
    </w:p>
    <w:p w:rsidR="00B22544" w:rsidRP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40"/>
          <w:szCs w:val="40"/>
        </w:rPr>
      </w:pPr>
    </w:p>
    <w:p w:rsidR="00B22544" w:rsidRDefault="00501E06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98.25pt" fillcolor="#00b050">
            <v:shadow color="#868686"/>
            <v:textpath style="font-family:&quot;Arial Black&quot;;font-size:32pt;v-text-kern:t" trim="t" fitpath="t" string="&quot;Цифры.Числа.&#10;Обозначение натуральных чисел&quot;"/>
          </v:shape>
        </w:pict>
      </w: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B22544" w:rsidRDefault="00501E06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  <w:r>
        <w:rPr>
          <w:rFonts w:ascii="Calibri" w:eastAsia="Times New Roman" w:hAnsi="Calibri" w:cs="Times New Roman"/>
          <w:b/>
          <w:noProof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noProof/>
          <w:color w:val="000000"/>
        </w:rPr>
        <w:drawing>
          <wp:inline distT="0" distB="0" distL="0" distR="0">
            <wp:extent cx="5229225" cy="3228975"/>
            <wp:effectExtent l="19050" t="0" r="9525" b="0"/>
            <wp:docPr id="10" name="Рисунок 10" descr="C:\Users\001\Favorites\Downloads\IMG-20201015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Favorites\Downloads\IMG-20201015-WA01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398" cy="3230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B22544" w:rsidRPr="00501E06" w:rsidRDefault="00501E06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4"/>
        </w:rPr>
      </w:pPr>
      <w:r>
        <w:rPr>
          <w:rFonts w:ascii="Calibri" w:eastAsia="Times New Roman" w:hAnsi="Calibri" w:cs="Times New Roman"/>
          <w:b/>
          <w:color w:val="000000"/>
        </w:rPr>
        <w:t xml:space="preserve">                                                                                                     </w:t>
      </w:r>
      <w:r w:rsidRPr="00501E06"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Провела: </w:t>
      </w:r>
      <w:proofErr w:type="spellStart"/>
      <w:r w:rsidRPr="00501E06">
        <w:rPr>
          <w:rFonts w:ascii="Calibri" w:eastAsia="Times New Roman" w:hAnsi="Calibri" w:cs="Times New Roman"/>
          <w:b/>
          <w:color w:val="FF0000"/>
          <w:sz w:val="24"/>
          <w:szCs w:val="24"/>
        </w:rPr>
        <w:t>Османова</w:t>
      </w:r>
      <w:proofErr w:type="spellEnd"/>
      <w:r w:rsidRPr="00501E06">
        <w:rPr>
          <w:rFonts w:ascii="Calibri" w:eastAsia="Times New Roman" w:hAnsi="Calibri" w:cs="Times New Roman"/>
          <w:b/>
          <w:color w:val="FF0000"/>
          <w:sz w:val="24"/>
          <w:szCs w:val="24"/>
        </w:rPr>
        <w:t xml:space="preserve"> Р.З.</w:t>
      </w:r>
    </w:p>
    <w:p w:rsidR="00B22544" w:rsidRPr="00501E06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FF0000"/>
          <w:sz w:val="24"/>
          <w:szCs w:val="24"/>
        </w:rPr>
      </w:pP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B22544" w:rsidRDefault="00B22544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</w:rPr>
      </w:pPr>
    </w:p>
    <w:p w:rsidR="001760AD" w:rsidRPr="00B22544" w:rsidRDefault="001760AD" w:rsidP="00176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B22544">
        <w:rPr>
          <w:rFonts w:ascii="Times New Roman" w:eastAsia="Times New Roman" w:hAnsi="Times New Roman" w:cs="Times New Roman"/>
          <w:b/>
          <w:color w:val="7030A0"/>
        </w:rPr>
        <w:lastRenderedPageBreak/>
        <w:t xml:space="preserve">Тема: </w:t>
      </w:r>
      <w:r w:rsidR="00501E06">
        <w:rPr>
          <w:rFonts w:ascii="Times New Roman" w:eastAsia="Times New Roman" w:hAnsi="Times New Roman" w:cs="Times New Roman"/>
          <w:b/>
          <w:color w:val="7030A0"/>
        </w:rPr>
        <w:t>«</w:t>
      </w:r>
      <w:proofErr w:type="spellStart"/>
      <w:r w:rsidR="00B22544" w:rsidRPr="00B22544">
        <w:rPr>
          <w:rFonts w:ascii="Times New Roman" w:eastAsia="Times New Roman" w:hAnsi="Times New Roman" w:cs="Times New Roman"/>
          <w:b/>
          <w:color w:val="7030A0"/>
        </w:rPr>
        <w:t>Цифры</w:t>
      </w:r>
      <w:proofErr w:type="gramStart"/>
      <w:r w:rsidR="00B22544" w:rsidRPr="00B22544">
        <w:rPr>
          <w:rFonts w:ascii="Times New Roman" w:eastAsia="Times New Roman" w:hAnsi="Times New Roman" w:cs="Times New Roman"/>
          <w:b/>
          <w:color w:val="7030A0"/>
        </w:rPr>
        <w:t>.Ч</w:t>
      </w:r>
      <w:proofErr w:type="gramEnd"/>
      <w:r w:rsidR="00B22544" w:rsidRPr="00B22544">
        <w:rPr>
          <w:rFonts w:ascii="Times New Roman" w:eastAsia="Times New Roman" w:hAnsi="Times New Roman" w:cs="Times New Roman"/>
          <w:b/>
          <w:color w:val="7030A0"/>
        </w:rPr>
        <w:t>исла</w:t>
      </w:r>
      <w:proofErr w:type="spellEnd"/>
      <w:r w:rsidR="00B22544" w:rsidRPr="00B22544">
        <w:rPr>
          <w:rFonts w:ascii="Times New Roman" w:eastAsia="Times New Roman" w:hAnsi="Times New Roman" w:cs="Times New Roman"/>
          <w:b/>
          <w:color w:val="7030A0"/>
        </w:rPr>
        <w:t xml:space="preserve">. </w:t>
      </w:r>
      <w:r w:rsidRPr="00B22544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Обозначение натуральных чисел</w:t>
      </w:r>
      <w:proofErr w:type="gramStart"/>
      <w:r w:rsidRPr="00B225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="00501E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»</w:t>
      </w:r>
      <w:proofErr w:type="gramEnd"/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Основная цель урока: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систематизировать и обобщить сведения о числах, дать понятие натурального числа;</w:t>
      </w:r>
      <w:r w:rsidR="00B22544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научиться читать, записывать  многозначные натуральные числа.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Задачи:</w:t>
      </w:r>
    </w:p>
    <w:p w:rsidR="001760AD" w:rsidRPr="001760AD" w:rsidRDefault="001760AD" w:rsidP="001760AD">
      <w:pPr>
        <w:numPr>
          <w:ilvl w:val="0"/>
          <w:numId w:val="3"/>
        </w:numPr>
        <w:shd w:val="clear" w:color="auto" w:fill="E6F4FE"/>
        <w:spacing w:before="100" w:beforeAutospacing="1" w:after="100" w:afterAutospacing="1" w:line="420" w:lineRule="atLeast"/>
        <w:ind w:left="375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рассмотреть позиционную систему счисления;</w:t>
      </w:r>
    </w:p>
    <w:p w:rsidR="001760AD" w:rsidRPr="001760AD" w:rsidRDefault="001760AD" w:rsidP="001760AD">
      <w:pPr>
        <w:numPr>
          <w:ilvl w:val="0"/>
          <w:numId w:val="3"/>
        </w:numPr>
        <w:shd w:val="clear" w:color="auto" w:fill="E6F4FE"/>
        <w:spacing w:before="100" w:beforeAutospacing="1" w:after="100" w:afterAutospacing="1" w:line="420" w:lineRule="atLeast"/>
        <w:ind w:left="375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познакомиться с классами многозначных чисел;</w:t>
      </w:r>
    </w:p>
    <w:p w:rsidR="001760AD" w:rsidRPr="001760AD" w:rsidRDefault="001760AD" w:rsidP="001760AD">
      <w:pPr>
        <w:numPr>
          <w:ilvl w:val="0"/>
          <w:numId w:val="3"/>
        </w:numPr>
        <w:shd w:val="clear" w:color="auto" w:fill="E6F4FE"/>
        <w:spacing w:before="100" w:beforeAutospacing="1" w:after="100" w:afterAutospacing="1" w:line="420" w:lineRule="atLeast"/>
        <w:ind w:left="375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разобрать представление числа в виде суммы разрядных слагаемых.</w:t>
      </w:r>
    </w:p>
    <w:p w:rsidR="00F641C0" w:rsidRPr="00B22544" w:rsidRDefault="00F641C0" w:rsidP="001760AD">
      <w:pPr>
        <w:shd w:val="clear" w:color="auto" w:fill="E6F4FE"/>
        <w:spacing w:after="150" w:line="240" w:lineRule="auto"/>
        <w:rPr>
          <w:b/>
          <w:sz w:val="28"/>
          <w:szCs w:val="28"/>
        </w:rPr>
      </w:pPr>
      <w:r w:rsidRPr="00B22544">
        <w:rPr>
          <w:b/>
          <w:sz w:val="28"/>
          <w:szCs w:val="28"/>
        </w:rPr>
        <w:t xml:space="preserve">                                                                    Ход урока</w:t>
      </w:r>
    </w:p>
    <w:p w:rsidR="00F641C0" w:rsidRPr="00B22544" w:rsidRDefault="00F641C0" w:rsidP="001760AD">
      <w:pPr>
        <w:shd w:val="clear" w:color="auto" w:fill="E6F4FE"/>
        <w:spacing w:after="150" w:line="240" w:lineRule="auto"/>
        <w:rPr>
          <w:b/>
          <w:color w:val="7030A0"/>
        </w:rPr>
      </w:pPr>
      <w:r w:rsidRPr="00B22544">
        <w:rPr>
          <w:b/>
          <w:color w:val="7030A0"/>
          <w:lang w:val="en-US"/>
        </w:rPr>
        <w:t>I.</w:t>
      </w:r>
      <w:r w:rsidRPr="00B22544">
        <w:rPr>
          <w:b/>
          <w:color w:val="7030A0"/>
        </w:rPr>
        <w:t>Орг.момент</w:t>
      </w:r>
    </w:p>
    <w:p w:rsidR="00F641C0" w:rsidRPr="00B22544" w:rsidRDefault="00F641C0" w:rsidP="001760AD">
      <w:pPr>
        <w:shd w:val="clear" w:color="auto" w:fill="E6F4FE"/>
        <w:spacing w:after="150" w:line="240" w:lineRule="auto"/>
        <w:rPr>
          <w:b/>
          <w:color w:val="7030A0"/>
        </w:rPr>
      </w:pPr>
      <w:r w:rsidRPr="00B22544">
        <w:rPr>
          <w:b/>
          <w:color w:val="7030A0"/>
          <w:lang w:val="en-US"/>
        </w:rPr>
        <w:t>II</w:t>
      </w:r>
      <w:r w:rsidRPr="00B22544">
        <w:rPr>
          <w:b/>
          <w:color w:val="7030A0"/>
        </w:rPr>
        <w:t>.Сообщение тем и цели урока</w:t>
      </w:r>
    </w:p>
    <w:p w:rsidR="00F641C0" w:rsidRPr="00F641C0" w:rsidRDefault="00F641C0" w:rsidP="001760AD">
      <w:pPr>
        <w:shd w:val="clear" w:color="auto" w:fill="E6F4FE"/>
        <w:spacing w:after="150" w:line="240" w:lineRule="auto"/>
      </w:pPr>
      <w:r w:rsidRPr="00B22544">
        <w:rPr>
          <w:b/>
          <w:color w:val="7030A0"/>
        </w:rPr>
        <w:t>1.Слово учителя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Ученые считают, что люди научились считать 10 тысяч лет тому назад. Но овладение людьми все большими числами в истории человечества происходило долго и медленно. До сих пор путешественники находят иногда отсталые племена, которые не знают чисел, больших 10.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Для того чтобы что – то подсчитать используются </w:t>
      </w: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натуральные числа.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 Чтобы записать это число используют цифры 0, 1, 2, 3, 4, 5, 6, 7, 8, 9. Такую запись называют </w:t>
      </w: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десятичной.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Натуральный ряд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 – это последовательность всех натуральных чисел: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1, 2, 3, 4, 5, 6, 7, 8, 9, 10, 11, 12 …</w:t>
      </w:r>
    </w:p>
    <w:p w:rsidR="00B22544" w:rsidRDefault="00B22544" w:rsidP="001760AD">
      <w:pPr>
        <w:shd w:val="clear" w:color="auto" w:fill="E6F4FE"/>
        <w:spacing w:after="15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333333"/>
          <w:sz w:val="27"/>
          <w:szCs w:val="27"/>
        </w:rPr>
        <w:drawing>
          <wp:inline distT="0" distB="0" distL="0" distR="0">
            <wp:extent cx="5534025" cy="3409950"/>
            <wp:effectExtent l="19050" t="0" r="9525" b="0"/>
            <wp:docPr id="2" name="Рисунок 2" descr="C:\Users\001\Favorites\Downloads\IMG-20201015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Favorites\Downloads\IMG-20201015-WA01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878" cy="3409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Первобытный человек пользовался при счете предметов числом пальцев на двух руках – 10 пальцев. Отсюда и пошла </w:t>
      </w: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десятичная система исчисления.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Самое маленькое натуральное число – единица (1). В натуральном ряду каждое следующее число на 1 больше предыдущего. Натуральный ряд бесконечен, наибольшего числа в нём нет.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Нуль не относят к натуральным числам.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Разряды и классы натурального числа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Рассмотрим натуральное число </w:t>
      </w: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783 502 197 048</w:t>
      </w:r>
    </w:p>
    <w:tbl>
      <w:tblPr>
        <w:tblW w:w="10064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BFB03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663"/>
        <w:gridCol w:w="754"/>
        <w:gridCol w:w="567"/>
        <w:gridCol w:w="567"/>
        <w:gridCol w:w="567"/>
        <w:gridCol w:w="581"/>
        <w:gridCol w:w="695"/>
        <w:gridCol w:w="709"/>
        <w:gridCol w:w="425"/>
        <w:gridCol w:w="881"/>
        <w:gridCol w:w="567"/>
        <w:gridCol w:w="678"/>
      </w:tblGrid>
      <w:tr w:rsidR="00F641C0" w:rsidRPr="001760AD" w:rsidTr="00F641C0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F641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Название класса</w:t>
            </w:r>
          </w:p>
        </w:tc>
        <w:tc>
          <w:tcPr>
            <w:tcW w:w="198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</w:rPr>
              <w:t>Миллиарды</w:t>
            </w:r>
          </w:p>
        </w:tc>
        <w:tc>
          <w:tcPr>
            <w:tcW w:w="17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b/>
                <w:bCs/>
                <w:color w:val="058920"/>
                <w:sz w:val="27"/>
              </w:rPr>
              <w:t>Миллионы</w:t>
            </w:r>
          </w:p>
        </w:tc>
        <w:tc>
          <w:tcPr>
            <w:tcW w:w="14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b/>
                <w:bCs/>
                <w:color w:val="550650"/>
                <w:sz w:val="27"/>
              </w:rPr>
              <w:t>Тысячи</w:t>
            </w:r>
          </w:p>
        </w:tc>
        <w:tc>
          <w:tcPr>
            <w:tcW w:w="255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b/>
                <w:bCs/>
                <w:color w:val="C7042F"/>
                <w:sz w:val="27"/>
              </w:rPr>
              <w:t>Единицы</w:t>
            </w:r>
          </w:p>
        </w:tc>
      </w:tr>
      <w:tr w:rsidR="00F641C0" w:rsidRPr="001760AD" w:rsidTr="00F641C0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F641C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Название разряда</w:t>
            </w:r>
          </w:p>
        </w:tc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Сотни миллиардов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Десятки миллиардов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Миллиарды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Сотни миллионов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Десятки миллионов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Миллионы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Сотни тысяч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Десятки тысяч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Тысячи</w:t>
            </w:r>
            <w:r w:rsidR="00F641C0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   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Сотни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Десятки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27"/>
                <w:szCs w:val="27"/>
              </w:rPr>
              <w:t>Единицы</w:t>
            </w:r>
          </w:p>
        </w:tc>
      </w:tr>
      <w:tr w:rsidR="00F641C0" w:rsidRPr="001760AD" w:rsidTr="00F641C0"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Цифра </w:t>
            </w:r>
            <w:proofErr w:type="gramStart"/>
            <w:r w:rsidRPr="001760A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(</w:t>
            </w:r>
            <w:r w:rsidR="00F641C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                                        </w:t>
            </w:r>
            <w:proofErr w:type="gramEnd"/>
            <w:r w:rsidRPr="001760A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символ)</w:t>
            </w:r>
          </w:p>
        </w:tc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5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03"/>
            <w:vAlign w:val="center"/>
            <w:hideMark/>
          </w:tcPr>
          <w:p w:rsidR="001760AD" w:rsidRPr="001760AD" w:rsidRDefault="001760AD" w:rsidP="001760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0AD">
              <w:rPr>
                <w:rFonts w:ascii="Times New Roman" w:eastAsia="Times New Roman" w:hAnsi="Times New Roman" w:cs="Times New Roman"/>
                <w:sz w:val="36"/>
                <w:szCs w:val="36"/>
              </w:rPr>
              <w:t>8</w:t>
            </w:r>
          </w:p>
        </w:tc>
      </w:tr>
    </w:tbl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C помощью таблицы разрядов прочитаем это число. Для этого надо </w:t>
      </w: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слева направо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 по очереди называть количество единиц каждого класса и добавлять название класса.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Название класса единиц не произносят, также не произносят название класса, если все три цифры в его разрядах – нули.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Теперь прочтем число </w:t>
      </w: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783 502 197 048 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из таблицы: </w:t>
      </w: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783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 миллиарда </w:t>
      </w: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502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 миллиона </w:t>
      </w: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197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 тысяч </w:t>
      </w: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48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</w:p>
    <w:p w:rsidR="00B22544" w:rsidRDefault="00B22544" w:rsidP="001760AD">
      <w:pPr>
        <w:shd w:val="clear" w:color="auto" w:fill="E6F4FE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7"/>
          <w:szCs w:val="27"/>
        </w:rPr>
        <w:drawing>
          <wp:inline distT="0" distB="0" distL="0" distR="0">
            <wp:extent cx="5305425" cy="2990850"/>
            <wp:effectExtent l="19050" t="0" r="9525" b="0"/>
            <wp:docPr id="1" name="Рисунок 1" descr="C:\Users\001\Favorites\Downloads\IMG-20201015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Favorites\Downloads\IMG-20201015-WA012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499" cy="29903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22544" w:rsidRDefault="00B22544" w:rsidP="001760AD">
      <w:pPr>
        <w:shd w:val="clear" w:color="auto" w:fill="E6F4FE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Любое натуральное число можно записать в виде разрядных слагаемых.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Рассмотрим число 8503. Оно состоит из восьми тысяч, пяти сотен, нуля десятков и трёх единиц. То есть его можно записать следующим образом: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jc w:val="center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8503 = 8000 + 500 + 0 + 3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Числа 8000, 500, 0 и 3 называются разрядными слагаемыми числа 8503.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Числа 1, 10, 100 и т. д. называются разрядными единицами: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1 – единица первого разряда – разряда единиц,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10 – единица второго разряда – разряда десятков,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100 – единица третьего разряда – разряда сотен и т. д.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С их помощью натуральное число записывается в виде разрядных слагаемых.</w:t>
      </w:r>
    </w:p>
    <w:p w:rsidR="001760AD" w:rsidRPr="001760AD" w:rsidRDefault="00B22544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noProof/>
          <w:color w:val="333333"/>
        </w:rPr>
        <w:drawing>
          <wp:inline distT="0" distB="0" distL="0" distR="0">
            <wp:extent cx="5724525" cy="3171825"/>
            <wp:effectExtent l="19050" t="0" r="9525" b="0"/>
            <wp:docPr id="3" name="Рисунок 3" descr="C:\Users\001\Favorites\Downloads\IMG-20201015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Favorites\Downloads\IMG-20201015-WA01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338" cy="3171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Тест для самоконтроля: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</w:rPr>
        <w:t>В заданиях №1- №6 выберите один вариант ответа.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</w:rPr>
        <w:t>№1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. Для счета предметов используют: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а) любые числа;   б) дробные числа;    в) натуральные числа.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</w:rPr>
        <w:t>№2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. Натуральные числа – это: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а) 0,1,2,3,4,5,…;    б) 1,2,3,4,5,…;     в) 1,2,3,0,5,…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</w:rPr>
        <w:t>№3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. Десятичная запись числа осуществляется с помощью: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а)1, 2, 3, 4, 5, 6, 7, 8, 9;     б)1, 2, 3, 4, 5, 6, 7, 8, 9, 10;    в) 0, 1, 2, 3, 4, 5, 6, 7, 8, 9.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</w:rPr>
        <w:t>№4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.Число пятьдесят восемь тысяч тридцать записывается: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а) 58300;    б) 58030;   в) 58003.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</w:rPr>
        <w:t>№5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. Число 10023 читается: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а) одна тысяча двадцать три;    б) десять тысяч двадцать три;  в) сто двадцать три.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</w:rPr>
        <w:lastRenderedPageBreak/>
        <w:t>№6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. Число, содержащее 7 сотен тысяч , 8 десятков и 5 единиц, это: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а) 70085;   б)700805;    в)700085.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i/>
          <w:iCs/>
          <w:color w:val="333333"/>
          <w:sz w:val="27"/>
        </w:rPr>
        <w:t>В заданиях  №7 - №8 запишите свой вариант ответа.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</w:rPr>
        <w:t>№7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. Как записать миллиард?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b/>
          <w:bCs/>
          <w:color w:val="333333"/>
          <w:sz w:val="27"/>
        </w:rPr>
        <w:t>№8</w:t>
      </w: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. Запишите цифрами числа: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а) тридцать миллиардов восемь миллионов сто тысяч пять;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б) 60 миллионов 5 тысяч 40;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в) 15 миллионов.</w:t>
      </w:r>
    </w:p>
    <w:p w:rsidR="001760AD" w:rsidRPr="001760AD" w:rsidRDefault="001760AD" w:rsidP="001760AD">
      <w:pPr>
        <w:shd w:val="clear" w:color="auto" w:fill="E6F4FE"/>
        <w:spacing w:after="150" w:line="240" w:lineRule="auto"/>
        <w:rPr>
          <w:rFonts w:ascii="Arial" w:eastAsia="Times New Roman" w:hAnsi="Arial" w:cs="Arial"/>
          <w:color w:val="333333"/>
        </w:rPr>
      </w:pPr>
      <w:r w:rsidRPr="001760AD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1760AD" w:rsidRDefault="001760AD" w:rsidP="001760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sectPr w:rsidR="001760AD" w:rsidSect="00B22544">
      <w:pgSz w:w="11906" w:h="16838"/>
      <w:pgMar w:top="1134" w:right="850" w:bottom="1134" w:left="1276" w:header="708" w:footer="708" w:gutter="0"/>
      <w:pgBorders w:offsetFrom="page">
        <w:top w:val="poinsettias" w:sz="16" w:space="24" w:color="auto"/>
        <w:left w:val="poinsettias" w:sz="16" w:space="24" w:color="auto"/>
        <w:bottom w:val="poinsettias" w:sz="16" w:space="24" w:color="auto"/>
        <w:right w:val="poinsettia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reland">
    <w:panose1 w:val="02000506090000020004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853D8"/>
    <w:multiLevelType w:val="multilevel"/>
    <w:tmpl w:val="B69C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0D773D"/>
    <w:multiLevelType w:val="multilevel"/>
    <w:tmpl w:val="775E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8A4FE2"/>
    <w:multiLevelType w:val="multilevel"/>
    <w:tmpl w:val="13C6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60AD"/>
    <w:rsid w:val="001760AD"/>
    <w:rsid w:val="00501E06"/>
    <w:rsid w:val="00B22544"/>
    <w:rsid w:val="00BD425D"/>
    <w:rsid w:val="00BE18A8"/>
    <w:rsid w:val="00F64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5D"/>
  </w:style>
  <w:style w:type="paragraph" w:styleId="2">
    <w:name w:val="heading 2"/>
    <w:basedOn w:val="a"/>
    <w:link w:val="20"/>
    <w:uiPriority w:val="9"/>
    <w:qFormat/>
    <w:rsid w:val="001760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76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176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760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76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760AD"/>
    <w:rPr>
      <w:color w:val="0000FF"/>
      <w:u w:val="single"/>
    </w:rPr>
  </w:style>
  <w:style w:type="character" w:styleId="a5">
    <w:name w:val="Strong"/>
    <w:basedOn w:val="a0"/>
    <w:uiPriority w:val="22"/>
    <w:qFormat/>
    <w:rsid w:val="001760AD"/>
    <w:rPr>
      <w:b/>
      <w:bCs/>
    </w:rPr>
  </w:style>
  <w:style w:type="character" w:styleId="a6">
    <w:name w:val="Emphasis"/>
    <w:basedOn w:val="a0"/>
    <w:uiPriority w:val="20"/>
    <w:qFormat/>
    <w:rsid w:val="001760A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2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5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37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2020-10-16T20:07:00Z</dcterms:created>
  <dcterms:modified xsi:type="dcterms:W3CDTF">2020-10-18T20:24:00Z</dcterms:modified>
</cp:coreProperties>
</file>