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85" w:rsidRPr="00C57E78" w:rsidRDefault="00C57E78" w:rsidP="00C57E78">
      <w:pPr>
        <w:shd w:val="clear" w:color="auto" w:fill="FFFFFF"/>
        <w:ind w:left="851" w:right="2"/>
        <w:rPr>
          <w:rFonts w:ascii="Georgia" w:hAnsi="Georgia"/>
          <w:noProof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-743585</wp:posOffset>
            </wp:positionV>
            <wp:extent cx="7439025" cy="10534650"/>
            <wp:effectExtent l="19050" t="0" r="9525" b="0"/>
            <wp:wrapNone/>
            <wp:docPr id="4" name="Рисунок 1" descr="D:\иллюстрации рамки\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ллюстрации рамки\4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DED" w:rsidRPr="00C57E78">
        <w:rPr>
          <w:rFonts w:ascii="Georgia" w:hAnsi="Georgia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5.9pt;margin-top:-4.55pt;width:342pt;height:41.25pt;z-index:251659264;mso-position-horizontal-relative:text;mso-position-vertical-relative:text" fillcolor="#c0000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  <w:r w:rsidR="00E56C85" w:rsidRPr="00C57E78">
        <w:rPr>
          <w:rFonts w:ascii="Georgia" w:hAnsi="Georgia"/>
          <w:noProof/>
        </w:rPr>
        <w:t xml:space="preserve">         </w:t>
      </w: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356DED" w:rsidP="00C57E78">
      <w:pPr>
        <w:shd w:val="clear" w:color="auto" w:fill="FFFFFF"/>
        <w:ind w:left="851" w:right="2"/>
        <w:rPr>
          <w:rFonts w:ascii="Georgia" w:hAnsi="Georgia"/>
          <w:noProof/>
        </w:rPr>
      </w:pPr>
      <w:r w:rsidRPr="00C57E78">
        <w:rPr>
          <w:rFonts w:ascii="Georgia" w:hAnsi="Georgia"/>
          <w:noProof/>
        </w:rPr>
        <w:pict>
          <v:shape id="_x0000_s1033" type="#_x0000_t136" style="position:absolute;left:0;text-align:left;margin-left:122.9pt;margin-top:8.35pt;width:288.75pt;height:45.7pt;z-index:251665408" fillcolor="#7030a0">
            <v:shadow color="#868686"/>
            <v:textpath style="font-family:&quot;Matilda&quot;;font-weight:bold;v-text-kern:t" trim="t" fitpath="t" string="Кл.час на тему:"/>
          </v:shape>
        </w:pict>
      </w: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C57E78" w:rsidP="00C57E78">
      <w:pPr>
        <w:shd w:val="clear" w:color="auto" w:fill="FFFFFF"/>
        <w:ind w:left="851" w:right="2"/>
        <w:rPr>
          <w:rFonts w:ascii="Georgia" w:hAnsi="Georgia"/>
          <w:noProof/>
        </w:rPr>
      </w:pPr>
      <w:r w:rsidRPr="00C57E78">
        <w:rPr>
          <w:rFonts w:ascii="Georgia" w:hAnsi="Georgia"/>
          <w:noProof/>
        </w:rPr>
        <w:pict>
          <v:shape id="_x0000_s1034" type="#_x0000_t136" style="position:absolute;left:0;text-align:left;margin-left:17.15pt;margin-top:10.9pt;width:479.25pt;height:162.6pt;z-index:251666432" fillcolor="#00b050" strokecolor="#002060">
            <v:shadow color="#868686"/>
            <v:textpath style="font-family:&quot;Cleopatra&quot;;v-text-kern:t" trim="t" fitpath="t" string="&quot;Здоровый образ жизни.&#10;Мы говорим&#10; наркотикам &quot;НЕТ!&quot;"/>
          </v:shape>
        </w:pict>
      </w: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C57E78" w:rsidP="00C57E78">
      <w:pPr>
        <w:shd w:val="clear" w:color="auto" w:fill="FFFFFF"/>
        <w:ind w:left="851" w:right="2"/>
        <w:rPr>
          <w:rFonts w:ascii="Georgia" w:hAnsi="Georgia"/>
          <w:noProof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1189355</wp:posOffset>
            </wp:positionH>
            <wp:positionV relativeFrom="paragraph">
              <wp:posOffset>106045</wp:posOffset>
            </wp:positionV>
            <wp:extent cx="4400550" cy="4419600"/>
            <wp:effectExtent l="19050" t="0" r="0" b="0"/>
            <wp:wrapNone/>
            <wp:docPr id="1" name="Рисунок 1" descr="C:\Users\001\Videos\WhatsApp Image 2020-12-20 at 16.29.43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Videos\WhatsApp Image 2020-12-20 at 16.29.43 (9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41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E56C85" w:rsidRPr="00C57E78" w:rsidRDefault="00C57E78" w:rsidP="00C57E78">
      <w:pPr>
        <w:shd w:val="clear" w:color="auto" w:fill="FFFFFF"/>
        <w:ind w:left="851" w:right="2"/>
        <w:rPr>
          <w:rFonts w:ascii="Georgia" w:hAnsi="Georgia"/>
          <w:noProof/>
        </w:rPr>
      </w:pPr>
      <w:r w:rsidRPr="00C57E78">
        <w:rPr>
          <w:rFonts w:ascii="Georgia" w:hAnsi="Georgia"/>
          <w:noProof/>
        </w:rPr>
        <w:pict>
          <v:shape id="_x0000_s1030" type="#_x0000_t136" style="position:absolute;left:0;text-align:left;margin-left:75.65pt;margin-top:9.8pt;width:382.5pt;height:52.5pt;z-index:251664384" fillcolor="#002060" strokecolor="black [3213]">
            <v:shadow color="#868686"/>
            <v:textpath style="font-family:&quot;Calligraph&quot;;v-text-kern:t" trim="t" fitpath="t" string="Провела Тамаева Б.А."/>
          </v:shape>
        </w:pict>
      </w:r>
    </w:p>
    <w:p w:rsidR="00E56C85" w:rsidRPr="00C57E78" w:rsidRDefault="00E56C85" w:rsidP="00C57E78">
      <w:pPr>
        <w:shd w:val="clear" w:color="auto" w:fill="FFFFFF"/>
        <w:ind w:left="851" w:right="2"/>
        <w:rPr>
          <w:rFonts w:ascii="Georgia" w:hAnsi="Georgia"/>
          <w:noProof/>
        </w:rPr>
      </w:pPr>
    </w:p>
    <w:p w:rsidR="0018260C" w:rsidRPr="00C57E78" w:rsidRDefault="0018260C" w:rsidP="00C57E78">
      <w:pPr>
        <w:shd w:val="clear" w:color="auto" w:fill="FFFFFF"/>
        <w:ind w:left="851" w:right="2"/>
        <w:outlineLvl w:val="0"/>
        <w:rPr>
          <w:rFonts w:ascii="Georgia" w:hAnsi="Georgia"/>
          <w:b/>
          <w:bCs/>
          <w:color w:val="212121"/>
          <w:kern w:val="36"/>
          <w:sz w:val="36"/>
          <w:szCs w:val="36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lastRenderedPageBreak/>
        <w:t>Задачи</w:t>
      </w:r>
      <w:r w:rsidRPr="00C57E78">
        <w:rPr>
          <w:rFonts w:ascii="Georgia" w:hAnsi="Georgia" w:cs="Arial"/>
          <w:color w:val="000000"/>
          <w:sz w:val="21"/>
          <w:szCs w:val="21"/>
        </w:rPr>
        <w:t> :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1. Умение четко формулировать аргументы против вредных привычек.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2. Умение противостоять давлению сверстников.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Цель:  </w:t>
      </w:r>
      <w:r w:rsidRPr="00C57E78">
        <w:rPr>
          <w:rFonts w:ascii="Georgia" w:hAnsi="Georgia" w:cs="Arial"/>
          <w:color w:val="000000"/>
          <w:sz w:val="21"/>
          <w:szCs w:val="21"/>
        </w:rPr>
        <w:t>профилактика вредных привычек у старшеклассников.</w:t>
      </w:r>
    </w:p>
    <w:p w:rsidR="00C57E78" w:rsidRPr="00C57E78" w:rsidRDefault="00C57E78" w:rsidP="00C57E7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Разъяснить негативное влияние наркомании на здоровье молодых людей.</w:t>
      </w:r>
    </w:p>
    <w:p w:rsidR="00C57E78" w:rsidRPr="00C57E78" w:rsidRDefault="00C57E78" w:rsidP="00C57E7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Раскрыть последствия наркомании для здоровья человека, показать актуальность и значимость проблемы наркомании как для отдельной личности, так и для общества</w:t>
      </w:r>
    </w:p>
    <w:p w:rsidR="00C57E78" w:rsidRPr="00C57E78" w:rsidRDefault="00C57E78" w:rsidP="00C57E7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Способствовать воспитанию отрицательного отношения к наркомании;</w:t>
      </w:r>
    </w:p>
    <w:p w:rsidR="00C57E78" w:rsidRPr="00C57E78" w:rsidRDefault="00C57E78" w:rsidP="00C57E7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Побуждать детей к сопротивлению вредным привычкам, учить противостоять давлению сверстников;</w:t>
      </w:r>
    </w:p>
    <w:p w:rsidR="00C57E78" w:rsidRPr="00C57E78" w:rsidRDefault="00C57E78" w:rsidP="00C57E7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Развивать критическое мышление; воспитывать активную жизненную позицию.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Учитель:</w:t>
      </w:r>
      <w:r w:rsidRPr="00C57E78">
        <w:rPr>
          <w:rFonts w:ascii="Georgia" w:hAnsi="Georgia" w:cs="Arial"/>
          <w:color w:val="000000"/>
          <w:sz w:val="21"/>
          <w:szCs w:val="21"/>
        </w:rPr>
        <w:t> Ребята, вы любите жизнь? Как вы понимаете, что это такое? (это богатство данное изначально и она должна быть прекрасной и счастливой: это здоровье, взаимоотношения с окружающими, дружба, любовь к ближним и близким, материальные блага).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Горская пословица гласит: «Добрая жизнь – добрый ручей». И чтобы жизнь была доброй, счастливой, необходимы различные составляющие, среди которых самое важное место занимает здоровье.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Здоровому и горе не горе, и беда не в зарок.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Здоровье на деньги не купишь. Здоровью цены нет.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Здоровье дороже золота. Было бы здоровье, а остальное приложится.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Тест </w:t>
      </w: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«Незаконченные предложения»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1. Наркотики – это …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2. Наркоман – это …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3. Мои друзья относятся к наркотикам, как …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4. Я считаю, что наркотики нужно …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5. Наркотик дает возможность ….</w:t>
      </w: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684530</wp:posOffset>
            </wp:positionH>
            <wp:positionV relativeFrom="paragraph">
              <wp:posOffset>62865</wp:posOffset>
            </wp:positionV>
            <wp:extent cx="5138420" cy="4476750"/>
            <wp:effectExtent l="19050" t="0" r="5080" b="0"/>
            <wp:wrapNone/>
            <wp:docPr id="2" name="Рисунок 2" descr="C:\Users\001\Videos\WhatsApp Image 2020-12-20 at 16.29.43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Videos\WhatsApp Image 2020-12-20 at 16.29.43 (8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4476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57E78">
        <w:rPr>
          <w:rFonts w:ascii="Georgia" w:hAnsi="Georgia" w:cs="Arial"/>
          <w:color w:val="000000"/>
          <w:sz w:val="21"/>
          <w:szCs w:val="21"/>
        </w:rPr>
        <w:t>6. Наркотик не дает возможности</w:t>
      </w: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 xml:space="preserve">Слово «наркомания» происходит от греческих слов «нарко» - сон, оцепенение, онемение и «мания» - страсть, безумие. Это общее название болезней, которые проявляются во </w:t>
      </w:r>
      <w:r w:rsidRPr="00C57E78">
        <w:rPr>
          <w:rFonts w:ascii="Georgia" w:hAnsi="Georgia" w:cs="Arial"/>
          <w:color w:val="000000"/>
          <w:sz w:val="21"/>
          <w:szCs w:val="21"/>
        </w:rPr>
        <w:lastRenderedPageBreak/>
        <w:t>влечении к постоянному приему наркотических средств вследствие стойкой психологической и физической зависимости от них.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Под действием наркотика человек теряет разум, чувство реальности, становиться сумасшедшим. Он совершает преступления, не отдавая себе в этом отчета. Он готов к самоубийству. Доза наркотика делает его опасным для окружающих и для самого себя.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Употребление наркотиков первоначально было связано с религиозными и бытовыми обычаями. Много лет назад наркотики использовались служителями различных религий для достижения состояния экстаза при исполнении культовых обрядов.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Другой исторически сложившийся тип потребления наркотиков – в медицине: в качестве успокоительных, обезболивающих средств.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Третий тип потребления наркотиков – для развития внешне не обусловленных психических состояний, связанных с переживанием удовольствия, комфорта, подъема настроения.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Существует много мифов, заблуждений относительно наркоманию Я предлагаю вам оценить некоторые суждения. Те, с которыми вы согласны отметьте знаком «+».</w:t>
      </w:r>
    </w:p>
    <w:p w:rsidR="00C57E78" w:rsidRPr="00C57E78" w:rsidRDefault="00C57E78" w:rsidP="00C57E7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Большинство наркотиков не вызывают серьезных осложнений здоровья, если они принимаются в умеренных количествах.</w:t>
      </w:r>
    </w:p>
    <w:p w:rsidR="00C57E78" w:rsidRPr="00C57E78" w:rsidRDefault="00C57E78" w:rsidP="00C57E7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Наркоманы иногда совершают жестокие криминальные преступления, о которых впоследствии не помнят.</w:t>
      </w:r>
    </w:p>
    <w:p w:rsidR="00C57E78" w:rsidRPr="00C57E78" w:rsidRDefault="00C57E78" w:rsidP="00C57E7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Даже одноразовое применение кокаина может вызвать смерть.</w:t>
      </w:r>
    </w:p>
    <w:p w:rsidR="00C57E78" w:rsidRPr="00C57E78" w:rsidRDefault="00C57E78" w:rsidP="00C57E7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Каждый раз, когда человек находится в состоянии наркотического опьянения, происходит разрушение клеток мозга, которые затем не восстанавливаются.</w:t>
      </w:r>
    </w:p>
    <w:p w:rsidR="00C57E78" w:rsidRPr="00C57E78" w:rsidRDefault="00C57E78" w:rsidP="00C57E7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Наркотические лекарства, которые выписывают врачи, могут быть опасны для здоровья, если их принимать долго и в неправильных дозах.</w:t>
      </w: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  <w:r w:rsidRPr="00C57E78">
        <w:rPr>
          <w:rFonts w:ascii="Georgia" w:hAnsi="Georgia" w:cs="Arial"/>
          <w:i/>
          <w:iCs/>
          <w:color w:val="000000"/>
          <w:sz w:val="21"/>
          <w:szCs w:val="21"/>
        </w:rPr>
        <w:t>Обсуждение ответов ребят.</w:t>
      </w: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  <w:r>
        <w:rPr>
          <w:rFonts w:ascii="Georgia" w:hAnsi="Georgia" w:cs="Arial"/>
          <w:i/>
          <w:iCs/>
          <w:noProof/>
          <w:color w:val="000000"/>
          <w:sz w:val="21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1056005</wp:posOffset>
            </wp:positionH>
            <wp:positionV relativeFrom="paragraph">
              <wp:posOffset>41910</wp:posOffset>
            </wp:positionV>
            <wp:extent cx="4591050" cy="4705350"/>
            <wp:effectExtent l="19050" t="0" r="0" b="0"/>
            <wp:wrapNone/>
            <wp:docPr id="3" name="Рисунок 3" descr="C:\Users\001\Videos\WhatsApp Image 2020-12-20 at 16.29.43 (1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Videos\WhatsApp Image 2020-12-20 at 16.29.43 (11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70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i/>
          <w:iCs/>
          <w:color w:val="000000"/>
          <w:sz w:val="21"/>
          <w:szCs w:val="21"/>
        </w:rPr>
      </w:pP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А теперь послушайте, что происходит с человеком начавшим употреблять наркотики.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lastRenderedPageBreak/>
        <w:t>Больными наркоманией чаще становятся люди, легко поддающиеся внушению, лишенные интересов, плохо контролирующие свои желания.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Скорость развития наркомании зависит от химического строения наркотика, способа его введения, частоты приема, дозировки и особенностей организма.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Начальным этапом наркомании является переход от эпизодического к регулярному приему наркотика, повышение его переносимости, появление влечения к наркотическому отравлению. Если в начале приема наркотиков возникает неприятное состояние, то вскоре оно исчезает, и каждый прием вызывает эйфорию.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По мере развития наркомании прежние дозы наркотика не дают эйфории, начинается увеличение количества приема наркотика, изменяется и его действие на организм.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Вместо покоя возникает состояние бодрости с ощущением прилива сил, приподнятое настроение с переоценкой своих психических возможностей, нарушение мышления.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Прекращение приема наркотиков приводит к болезненному состоянию – абстиненция. Оно выражается в так называемой «ломке». Ее признаки – потливость, дрожание конечностей, раздражительность, расстройство зрительных, вкусовых, обонятельных ощущений. Это тяжелое состояние временно проходит при приеме очередной дозы наркотиков.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По мере привыкания наркотики становятся необходимыми уже не для получения удовольствия, а для борьбы с мучительными симптомами абстиненции. В таком состоянии больные представляют большую общественную опасность, так как потребность в приеме наркотиков настолько неодолима, что они могут совершить любой проступок, чтобы добыть наркотик. Прогрессирует физическое и психическое истощение организма, которое в итоге ведет к преждевременной смерти.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Употребление наркотиков пагубно сказывается на жизнедеятельности всех органов и систем человека. В первую очередь страдают сердечно-сосудистая система, печень, легкие, желудок. Дети рождаются уродами, слабоумными, страдающими психическими недугами, все это передается из поколения в поколение.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Наркоман деградирует как личность. Стремительно падает интеллект, слабеет память. Человек утрачивает интерес к жизни, его покидают друзья, а нередко и близкие. Моральные и этические нормы не существуют для наркоманов, в состоянии опьянения они могут совершать опасные действия.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Наркотики ставят употребляющих их в такую зависимость, что без них организм наркомана не может нормально функционировать. При несвоевременном их приеме наркоман может умереть.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Средняя продолжительность жизни наркомана, если речь идет об употреблении наркотиков внутривенно, составляет примерно 7-10 лет. Конечно, есть наркоманы, которые живут пять, двадцать и более лет. Но есть и такие, которые погибают из-за наркотиков за 6-8 месяцев после начала регулярного приема.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Опасности, связанные с употреблением наркотиков</w:t>
      </w:r>
    </w:p>
    <w:p w:rsidR="00C57E78" w:rsidRPr="00C57E78" w:rsidRDefault="00C57E78" w:rsidP="00C57E7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Передозировка ведет к потере сознания и даже смерти.</w:t>
      </w:r>
    </w:p>
    <w:p w:rsidR="00C57E78" w:rsidRPr="00C57E78" w:rsidRDefault="00C57E78" w:rsidP="00C57E7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Привыкание, физическая и психическая зависимость.</w:t>
      </w:r>
    </w:p>
    <w:p w:rsidR="00C57E78" w:rsidRPr="00C57E78" w:rsidRDefault="00C57E78" w:rsidP="00C57E7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Эмоциональная возбудимость и неадекватное поведение.</w:t>
      </w:r>
    </w:p>
    <w:p w:rsidR="00C57E78" w:rsidRPr="00C57E78" w:rsidRDefault="00C57E78" w:rsidP="00C57E7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Провалы памяти.</w:t>
      </w:r>
    </w:p>
    <w:p w:rsidR="00C57E78" w:rsidRPr="00C57E78" w:rsidRDefault="00C57E78" w:rsidP="00C57E7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Головокружение и тошнота после принятия.</w:t>
      </w:r>
    </w:p>
    <w:p w:rsidR="00C57E78" w:rsidRPr="00C57E78" w:rsidRDefault="00C57E78" w:rsidP="00C57E7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Мгновенная смерть (кокаин).</w:t>
      </w:r>
    </w:p>
    <w:p w:rsidR="00C57E78" w:rsidRPr="00C57E78" w:rsidRDefault="00C57E78" w:rsidP="00C57E7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СПИД и другие заболевания в результате пользования одной иглой.</w:t>
      </w:r>
    </w:p>
    <w:p w:rsidR="00C57E78" w:rsidRPr="00C57E78" w:rsidRDefault="00C57E78" w:rsidP="00C57E7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Врожденные дефекты у детей.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Наркоманы </w:t>
      </w:r>
      <w:r w:rsidRPr="00C57E78">
        <w:rPr>
          <w:rFonts w:ascii="Georgia" w:hAnsi="Georgia" w:cs="Arial"/>
          <w:color w:val="000000"/>
          <w:sz w:val="21"/>
          <w:szCs w:val="21"/>
        </w:rPr>
        <w:t>(ответ учащихся) – это люди употребляющие наркотики, тяжелобольные, у которых трансформируются все стороны личности: психоэмоциональная, духовная, нравственная.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Наркомания </w:t>
      </w:r>
      <w:r w:rsidRPr="00C57E78">
        <w:rPr>
          <w:rFonts w:ascii="Georgia" w:hAnsi="Georgia" w:cs="Arial"/>
          <w:color w:val="000000"/>
          <w:sz w:val="21"/>
          <w:szCs w:val="21"/>
        </w:rPr>
        <w:t>(ответ учащихся) – это болезнь, которой заболевают люди, употребляющие наркотики, это проблема, так как это происходит незаметно и безжалостно, засасывает каждого, кто проявил глупое любопытство.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Учитель: </w:t>
      </w:r>
      <w:r w:rsidRPr="00C57E78">
        <w:rPr>
          <w:rFonts w:ascii="Georgia" w:hAnsi="Georgia" w:cs="Arial"/>
          <w:color w:val="000000"/>
          <w:sz w:val="21"/>
          <w:szCs w:val="21"/>
        </w:rPr>
        <w:t>Как сберечь человеческое в человеке? Как в нашей жизни спасти детей? Эти проблемы глубоко волнуют всех. Борьба с наркотиками ведется во всем мире, в том числе и в нашей стране. А профилактика наркомании – главная составляющая индивидуальной системы здорового образа жизни.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Вопрос к учащимся</w:t>
      </w:r>
      <w:r w:rsidRPr="00C57E78">
        <w:rPr>
          <w:rFonts w:ascii="Georgia" w:hAnsi="Georgia" w:cs="Arial"/>
          <w:color w:val="000000"/>
          <w:sz w:val="21"/>
          <w:szCs w:val="21"/>
        </w:rPr>
        <w:t>: почему именно подростки наиболее подвержены наркомании?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- Назовите причины употребления наркотиков?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lastRenderedPageBreak/>
        <w:t>Ответы учащихся:</w:t>
      </w:r>
    </w:p>
    <w:p w:rsidR="00C57E78" w:rsidRPr="00C57E78" w:rsidRDefault="00C57E78" w:rsidP="00C57E7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Очень сильное желание освободиться от контроля и постоянного руководства со стороны взрослых, от необходимости выполнять правила и нормы.</w:t>
      </w:r>
    </w:p>
    <w:p w:rsidR="00C57E78" w:rsidRPr="00C57E78" w:rsidRDefault="00C57E78" w:rsidP="00C57E7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Особенно привлекает то, что не дозволено. Желание быть «крутым».</w:t>
      </w:r>
    </w:p>
    <w:p w:rsidR="00C57E78" w:rsidRPr="00C57E78" w:rsidRDefault="00C57E78" w:rsidP="00C57E7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Подростки часто стремятся доказать в группе сверстников свою «крутизну», а употребление наркотиков представляется им очень сильным аргументом.</w:t>
      </w:r>
    </w:p>
    <w:p w:rsidR="00C57E78" w:rsidRPr="00C57E78" w:rsidRDefault="00C57E78" w:rsidP="00C57E7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Ошибочное мнение, что даже если я попробую наркотики, я не стану наркоманом. От одного раза ничего не будет. В жизни надо попробовать все! Брошу в любой момент.</w:t>
      </w:r>
    </w:p>
    <w:p w:rsidR="00C57E78" w:rsidRPr="00C57E78" w:rsidRDefault="00C57E78" w:rsidP="00C57E7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Дань моде, активный поиск «смысла жизни», новых видов «кайфа». Хочу удовольствий!</w:t>
      </w:r>
    </w:p>
    <w:p w:rsidR="00C57E78" w:rsidRPr="00C57E78" w:rsidRDefault="00C57E78" w:rsidP="00C57E7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Низкая культура, неумение сказать «Нет!». Все мои друзья так делают.</w:t>
      </w:r>
    </w:p>
    <w:p w:rsidR="00C57E78" w:rsidRPr="00C57E78" w:rsidRDefault="00C57E78" w:rsidP="00C57E7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Безделье, скука, неумение организовать досуг, желание быть в центре внимания.</w:t>
      </w: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1046480</wp:posOffset>
            </wp:positionH>
            <wp:positionV relativeFrom="paragraph">
              <wp:posOffset>439331</wp:posOffset>
            </wp:positionV>
            <wp:extent cx="4543425" cy="4552950"/>
            <wp:effectExtent l="19050" t="0" r="9525" b="0"/>
            <wp:wrapNone/>
            <wp:docPr id="5" name="Рисунок 4" descr="C:\Users\001\Videos\WhatsApp Image 2020-12-20 at 16.29.43 (1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Videos\WhatsApp Image 2020-12-20 at 16.29.43 (12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552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Учитель: </w:t>
      </w:r>
      <w:r w:rsidRPr="00C57E78">
        <w:rPr>
          <w:rFonts w:ascii="Georgia" w:hAnsi="Georgia" w:cs="Arial"/>
          <w:color w:val="000000"/>
          <w:sz w:val="21"/>
          <w:szCs w:val="21"/>
        </w:rPr>
        <w:t>Ложная романтика и подражание «избранным» сгубили не одно поколение молодежи. Жизнь похожая на ад и смерть в расцвете лет – вот цена излишнего любопытства.</w:t>
      </w: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Учитель: </w:t>
      </w:r>
      <w:r w:rsidRPr="00C57E78">
        <w:rPr>
          <w:rFonts w:ascii="Georgia" w:hAnsi="Georgia" w:cs="Arial"/>
          <w:color w:val="000000"/>
          <w:sz w:val="21"/>
          <w:szCs w:val="21"/>
        </w:rPr>
        <w:t>Ребята,  а сейчас мы с вами проведем диспут на тему: «Наркотики: мифы и реальность».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Каждая группа получает миф, обсуждает его, выражает свое согласие или несогласие с предложенным утверждением.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i/>
          <w:iCs/>
          <w:color w:val="000000"/>
          <w:sz w:val="21"/>
          <w:szCs w:val="21"/>
        </w:rPr>
        <w:t>Миф №1: </w:t>
      </w:r>
      <w:r w:rsidRPr="00C57E78">
        <w:rPr>
          <w:rFonts w:ascii="Georgia" w:hAnsi="Georgia" w:cs="Arial"/>
          <w:color w:val="000000"/>
          <w:sz w:val="21"/>
          <w:szCs w:val="21"/>
        </w:rPr>
        <w:t>наркотики – обязательный атрибут красивой жизни.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i/>
          <w:iCs/>
          <w:color w:val="000000"/>
          <w:sz w:val="21"/>
          <w:szCs w:val="21"/>
        </w:rPr>
        <w:t>Миф №2: </w:t>
      </w:r>
      <w:r w:rsidRPr="00C57E78">
        <w:rPr>
          <w:rFonts w:ascii="Georgia" w:hAnsi="Georgia" w:cs="Arial"/>
          <w:color w:val="000000"/>
          <w:sz w:val="21"/>
          <w:szCs w:val="21"/>
        </w:rPr>
        <w:t>если не колоть в вену, зависимости не будет. На самом деле: любой способ употребления ПАВ приводит к зависимости.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i/>
          <w:iCs/>
          <w:color w:val="000000"/>
          <w:sz w:val="21"/>
          <w:szCs w:val="21"/>
        </w:rPr>
        <w:t>Миф №3:</w:t>
      </w:r>
      <w:r w:rsidRPr="00C57E78">
        <w:rPr>
          <w:rFonts w:ascii="Georgia" w:hAnsi="Georgia" w:cs="Arial"/>
          <w:color w:val="000000"/>
          <w:sz w:val="21"/>
          <w:szCs w:val="21"/>
        </w:rPr>
        <w:t> чтобы завязать, нужно постепенно снижать дозы. </w:t>
      </w: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Учитель: </w:t>
      </w:r>
      <w:r w:rsidRPr="00C57E78">
        <w:rPr>
          <w:rFonts w:ascii="Georgia" w:hAnsi="Georgia" w:cs="Arial"/>
          <w:color w:val="000000"/>
          <w:sz w:val="21"/>
          <w:szCs w:val="21"/>
        </w:rPr>
        <w:t>Каковы последствия наркомании? (Ответы учащихся.)</w:t>
      </w:r>
    </w:p>
    <w:p w:rsidR="00C57E78" w:rsidRPr="00C57E78" w:rsidRDefault="00C57E78" w:rsidP="00C57E7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Проблемы со здоровьем (ломка, ослабление иммунитета).</w:t>
      </w:r>
    </w:p>
    <w:p w:rsidR="00C57E78" w:rsidRPr="00C57E78" w:rsidRDefault="00C57E78" w:rsidP="00C57E7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Потеря контроля над поведением (травмы, насилие, криминал).</w:t>
      </w:r>
    </w:p>
    <w:p w:rsidR="00C57E78" w:rsidRPr="00C57E78" w:rsidRDefault="00C57E78" w:rsidP="00C57E7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Появление развязности, агрессивности, грубости, снижении е умственной работоспособности, плохая координация.</w:t>
      </w:r>
    </w:p>
    <w:p w:rsidR="00C57E78" w:rsidRPr="00C57E78" w:rsidRDefault="00C57E78" w:rsidP="00C57E7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lastRenderedPageBreak/>
        <w:t>Проблемы в семье, учебе, неприятности в школе.</w:t>
      </w:r>
    </w:p>
    <w:p w:rsidR="00C57E78" w:rsidRPr="00C57E78" w:rsidRDefault="00C57E78" w:rsidP="00C57E7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Финансовые трудности (долги, постоянный поиск денег).</w:t>
      </w:r>
    </w:p>
    <w:p w:rsidR="00C57E78" w:rsidRPr="00C57E78" w:rsidRDefault="00C57E78" w:rsidP="00C57E7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Конфликты с друзьями.</w:t>
      </w:r>
    </w:p>
    <w:p w:rsidR="00C57E78" w:rsidRPr="00C57E78" w:rsidRDefault="00C57E78" w:rsidP="00C57E7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Конечный результат – смерть, к чему приводит наркомания.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 </w:t>
      </w: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Итог классного часа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Учитель: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Ну что ж, мой друг, решенье за тобой,</w:t>
      </w:r>
      <w:r w:rsidRPr="00C57E78">
        <w:rPr>
          <w:rFonts w:ascii="Georgia" w:hAnsi="Georgia" w:cs="Arial"/>
          <w:color w:val="000000"/>
          <w:sz w:val="21"/>
          <w:szCs w:val="21"/>
        </w:rPr>
        <w:br/>
        <w:t>Ты вправе сам командовать судьбой.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- С чем несовместима благополучная жизнь? (Ответ учащихся.)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(Ни с курением, ни с пьянством, ни с наркоманией.)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- Здоровый и счастливый человек свободен от этих пороков. Чтобы не случилось в вашей жизни, имейте позитивное мышление, держитесь только за хорошее, что у вас есть, и идите вперед, осуществляя три принципа достижения успеха:</w:t>
      </w:r>
    </w:p>
    <w:p w:rsidR="00C57E78" w:rsidRPr="00C57E78" w:rsidRDefault="00C57E78" w:rsidP="00C57E78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Поступать по совести.</w:t>
      </w:r>
    </w:p>
    <w:p w:rsidR="00C57E78" w:rsidRPr="00C57E78" w:rsidRDefault="00C57E78" w:rsidP="00C57E78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Развивать свои творческие возможности.</w:t>
      </w:r>
    </w:p>
    <w:p w:rsidR="00C57E78" w:rsidRPr="00C57E78" w:rsidRDefault="00C57E78" w:rsidP="00C57E78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color w:val="000000"/>
          <w:sz w:val="21"/>
          <w:szCs w:val="21"/>
        </w:rPr>
        <w:t>Поступать с людьми так, как бы вы хотели, чтобы поступали с вами.</w:t>
      </w:r>
    </w:p>
    <w:p w:rsidR="00C57E78" w:rsidRPr="00C57E78" w:rsidRDefault="00C57E78" w:rsidP="00C57E78">
      <w:pPr>
        <w:pStyle w:val="a6"/>
        <w:shd w:val="clear" w:color="auto" w:fill="FFFFFF"/>
        <w:spacing w:before="0" w:beforeAutospacing="0" w:after="0" w:afterAutospacing="0"/>
        <w:ind w:left="851"/>
        <w:rPr>
          <w:rFonts w:ascii="Georgia" w:hAnsi="Georgia" w:cs="Arial"/>
          <w:color w:val="000000"/>
          <w:sz w:val="21"/>
          <w:szCs w:val="21"/>
        </w:rPr>
      </w:pPr>
      <w:r w:rsidRPr="00C57E78">
        <w:rPr>
          <w:rFonts w:ascii="Georgia" w:hAnsi="Georgia" w:cs="Arial"/>
          <w:b/>
          <w:bCs/>
          <w:color w:val="000000"/>
          <w:sz w:val="21"/>
          <w:szCs w:val="21"/>
        </w:rPr>
        <w:t>Рефлексия: - </w:t>
      </w:r>
      <w:r w:rsidRPr="00C57E78">
        <w:rPr>
          <w:rFonts w:ascii="Georgia" w:hAnsi="Georgia" w:cs="Arial"/>
          <w:color w:val="000000"/>
          <w:sz w:val="21"/>
          <w:szCs w:val="21"/>
        </w:rPr>
        <w:t>Я понял, что…</w:t>
      </w: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/>
          <w:color w:val="212121"/>
        </w:rPr>
      </w:pP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/>
          <w:color w:val="212121"/>
        </w:rPr>
      </w:pP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/>
          <w:color w:val="212121"/>
        </w:rPr>
      </w:pP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/>
          <w:color w:val="212121"/>
        </w:rPr>
      </w:pP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/>
          <w:color w:val="212121"/>
        </w:rPr>
      </w:pP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/>
          <w:color w:val="212121"/>
        </w:rPr>
      </w:pP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/>
          <w:color w:val="212121"/>
        </w:rPr>
      </w:pP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/>
          <w:color w:val="212121"/>
        </w:rPr>
      </w:pP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/>
          <w:color w:val="212121"/>
        </w:rPr>
      </w:pP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/>
          <w:color w:val="212121"/>
        </w:rPr>
      </w:pP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/>
          <w:color w:val="212121"/>
        </w:rPr>
      </w:pPr>
    </w:p>
    <w:p w:rsidR="00EB780D" w:rsidRPr="00C57E78" w:rsidRDefault="00EB780D" w:rsidP="00C57E78">
      <w:pPr>
        <w:shd w:val="clear" w:color="auto" w:fill="FFFFFF"/>
        <w:ind w:left="851" w:right="2"/>
        <w:rPr>
          <w:rFonts w:ascii="Georgia" w:hAnsi="Georgia" w:cs="Helvetica"/>
          <w:color w:val="212121"/>
        </w:rPr>
      </w:pPr>
    </w:p>
    <w:p w:rsidR="0018260C" w:rsidRPr="00C57E78" w:rsidRDefault="0018260C" w:rsidP="00C57E78">
      <w:pPr>
        <w:shd w:val="clear" w:color="auto" w:fill="FFFFFF"/>
        <w:ind w:left="851" w:right="2"/>
        <w:rPr>
          <w:rFonts w:ascii="Georgia" w:hAnsi="Georgia"/>
        </w:rPr>
      </w:pPr>
      <w:r w:rsidRPr="00C57E78">
        <w:rPr>
          <w:rFonts w:ascii="Georgia" w:hAnsi="Georgia"/>
          <w:color w:val="212121"/>
        </w:rPr>
        <w:t> </w:t>
      </w:r>
    </w:p>
    <w:p w:rsidR="0018260C" w:rsidRPr="00C57E78" w:rsidRDefault="0018260C" w:rsidP="00C57E78">
      <w:pPr>
        <w:ind w:left="851" w:right="2"/>
        <w:rPr>
          <w:rFonts w:ascii="Georgia" w:hAnsi="Georgia"/>
        </w:rPr>
      </w:pPr>
    </w:p>
    <w:sectPr w:rsidR="0018260C" w:rsidRPr="00C57E78" w:rsidSect="00E56C85">
      <w:type w:val="continuous"/>
      <w:pgSz w:w="11906" w:h="16838"/>
      <w:pgMar w:top="1276" w:right="1416" w:bottom="1276" w:left="707" w:header="708" w:footer="708" w:gutter="0"/>
      <w:pgBorders w:display="notFirstPage"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14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E8E" w:rsidRDefault="00576E8E" w:rsidP="002F5A57">
      <w:r>
        <w:separator/>
      </w:r>
    </w:p>
  </w:endnote>
  <w:endnote w:type="continuationSeparator" w:id="1">
    <w:p w:rsidR="00576E8E" w:rsidRDefault="00576E8E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Helvetica">
    <w:panose1 w:val="020B060402020209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E8E" w:rsidRDefault="00576E8E" w:rsidP="002F5A57">
      <w:r>
        <w:separator/>
      </w:r>
    </w:p>
  </w:footnote>
  <w:footnote w:type="continuationSeparator" w:id="1">
    <w:p w:rsidR="00576E8E" w:rsidRDefault="00576E8E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449"/>
    <w:multiLevelType w:val="multilevel"/>
    <w:tmpl w:val="093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97B30"/>
    <w:multiLevelType w:val="multilevel"/>
    <w:tmpl w:val="6070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255A6"/>
    <w:multiLevelType w:val="multilevel"/>
    <w:tmpl w:val="363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66162"/>
    <w:multiLevelType w:val="multilevel"/>
    <w:tmpl w:val="688A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E4EAC"/>
    <w:multiLevelType w:val="multilevel"/>
    <w:tmpl w:val="AFE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946A8"/>
    <w:multiLevelType w:val="multilevel"/>
    <w:tmpl w:val="F35E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85D6E"/>
    <w:multiLevelType w:val="multilevel"/>
    <w:tmpl w:val="F9C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0C14CC"/>
    <w:multiLevelType w:val="multilevel"/>
    <w:tmpl w:val="FD96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366308"/>
    <w:multiLevelType w:val="multilevel"/>
    <w:tmpl w:val="116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B6292"/>
    <w:multiLevelType w:val="multilevel"/>
    <w:tmpl w:val="6904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A278EE"/>
    <w:multiLevelType w:val="multilevel"/>
    <w:tmpl w:val="2740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D2578"/>
    <w:multiLevelType w:val="multilevel"/>
    <w:tmpl w:val="2E3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EB2A4C"/>
    <w:multiLevelType w:val="multilevel"/>
    <w:tmpl w:val="9D32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0C39CA"/>
    <w:multiLevelType w:val="multilevel"/>
    <w:tmpl w:val="575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5C116A"/>
    <w:multiLevelType w:val="multilevel"/>
    <w:tmpl w:val="611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D805BD"/>
    <w:multiLevelType w:val="multilevel"/>
    <w:tmpl w:val="ACC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695891"/>
    <w:multiLevelType w:val="multilevel"/>
    <w:tmpl w:val="EE8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FA0E2A"/>
    <w:multiLevelType w:val="multilevel"/>
    <w:tmpl w:val="155E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5821CE"/>
    <w:multiLevelType w:val="multilevel"/>
    <w:tmpl w:val="06A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DE574B"/>
    <w:multiLevelType w:val="multilevel"/>
    <w:tmpl w:val="317A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C2A7B"/>
    <w:multiLevelType w:val="multilevel"/>
    <w:tmpl w:val="C982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0"/>
  </w:num>
  <w:num w:numId="5">
    <w:abstractNumId w:val="13"/>
  </w:num>
  <w:num w:numId="6">
    <w:abstractNumId w:val="8"/>
  </w:num>
  <w:num w:numId="7">
    <w:abstractNumId w:val="11"/>
  </w:num>
  <w:num w:numId="8">
    <w:abstractNumId w:val="4"/>
  </w:num>
  <w:num w:numId="9">
    <w:abstractNumId w:val="20"/>
  </w:num>
  <w:num w:numId="10">
    <w:abstractNumId w:val="5"/>
  </w:num>
  <w:num w:numId="11">
    <w:abstractNumId w:val="7"/>
  </w:num>
  <w:num w:numId="12">
    <w:abstractNumId w:val="18"/>
  </w:num>
  <w:num w:numId="13">
    <w:abstractNumId w:val="1"/>
  </w:num>
  <w:num w:numId="14">
    <w:abstractNumId w:val="15"/>
  </w:num>
  <w:num w:numId="15">
    <w:abstractNumId w:val="12"/>
  </w:num>
  <w:num w:numId="16">
    <w:abstractNumId w:val="17"/>
  </w:num>
  <w:num w:numId="17">
    <w:abstractNumId w:val="19"/>
  </w:num>
  <w:num w:numId="18">
    <w:abstractNumId w:val="3"/>
  </w:num>
  <w:num w:numId="19">
    <w:abstractNumId w:val="9"/>
  </w:num>
  <w:num w:numId="20">
    <w:abstractNumId w:val="6"/>
  </w:num>
  <w:num w:numId="21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1A57"/>
    <w:rsid w:val="00002D5A"/>
    <w:rsid w:val="00006111"/>
    <w:rsid w:val="00011D15"/>
    <w:rsid w:val="000130D1"/>
    <w:rsid w:val="00016AD7"/>
    <w:rsid w:val="00027923"/>
    <w:rsid w:val="000330D0"/>
    <w:rsid w:val="00046CBF"/>
    <w:rsid w:val="00061E6F"/>
    <w:rsid w:val="00062B77"/>
    <w:rsid w:val="00064FEB"/>
    <w:rsid w:val="00067B5E"/>
    <w:rsid w:val="0007727C"/>
    <w:rsid w:val="00091F09"/>
    <w:rsid w:val="000930BC"/>
    <w:rsid w:val="0009691F"/>
    <w:rsid w:val="000A3B3E"/>
    <w:rsid w:val="000C1995"/>
    <w:rsid w:val="000C75A9"/>
    <w:rsid w:val="000D4B96"/>
    <w:rsid w:val="000D6687"/>
    <w:rsid w:val="000F242B"/>
    <w:rsid w:val="000F5660"/>
    <w:rsid w:val="001017C0"/>
    <w:rsid w:val="00103195"/>
    <w:rsid w:val="00110C5A"/>
    <w:rsid w:val="001119F3"/>
    <w:rsid w:val="00113A2A"/>
    <w:rsid w:val="00115C7A"/>
    <w:rsid w:val="00121292"/>
    <w:rsid w:val="00124DB6"/>
    <w:rsid w:val="001433EA"/>
    <w:rsid w:val="00143CF6"/>
    <w:rsid w:val="00143F12"/>
    <w:rsid w:val="00146829"/>
    <w:rsid w:val="00164051"/>
    <w:rsid w:val="001764C3"/>
    <w:rsid w:val="001767B3"/>
    <w:rsid w:val="0018260C"/>
    <w:rsid w:val="0018473B"/>
    <w:rsid w:val="001914F9"/>
    <w:rsid w:val="00196C79"/>
    <w:rsid w:val="001A564B"/>
    <w:rsid w:val="001B063C"/>
    <w:rsid w:val="001C0FAF"/>
    <w:rsid w:val="001E00AB"/>
    <w:rsid w:val="001E0503"/>
    <w:rsid w:val="001E74BA"/>
    <w:rsid w:val="001F1B3D"/>
    <w:rsid w:val="001F223C"/>
    <w:rsid w:val="00224082"/>
    <w:rsid w:val="00224EBA"/>
    <w:rsid w:val="00227E6F"/>
    <w:rsid w:val="00231BE1"/>
    <w:rsid w:val="00235D84"/>
    <w:rsid w:val="00235FF1"/>
    <w:rsid w:val="002409CE"/>
    <w:rsid w:val="002446C4"/>
    <w:rsid w:val="00247909"/>
    <w:rsid w:val="002517D7"/>
    <w:rsid w:val="002569D5"/>
    <w:rsid w:val="00262E54"/>
    <w:rsid w:val="00263C65"/>
    <w:rsid w:val="00263EE7"/>
    <w:rsid w:val="00266E89"/>
    <w:rsid w:val="00270945"/>
    <w:rsid w:val="00283358"/>
    <w:rsid w:val="00287156"/>
    <w:rsid w:val="002A2989"/>
    <w:rsid w:val="002A4D4B"/>
    <w:rsid w:val="002B7070"/>
    <w:rsid w:val="002B79DE"/>
    <w:rsid w:val="002B7E4C"/>
    <w:rsid w:val="002C0473"/>
    <w:rsid w:val="002C3F4C"/>
    <w:rsid w:val="002D522B"/>
    <w:rsid w:val="002F110F"/>
    <w:rsid w:val="002F212B"/>
    <w:rsid w:val="002F5A57"/>
    <w:rsid w:val="002F6ED3"/>
    <w:rsid w:val="00301D56"/>
    <w:rsid w:val="00301E58"/>
    <w:rsid w:val="00302688"/>
    <w:rsid w:val="00324A96"/>
    <w:rsid w:val="003350AC"/>
    <w:rsid w:val="00347564"/>
    <w:rsid w:val="00350507"/>
    <w:rsid w:val="00356DED"/>
    <w:rsid w:val="00366329"/>
    <w:rsid w:val="00375EFB"/>
    <w:rsid w:val="003765FB"/>
    <w:rsid w:val="00376C9C"/>
    <w:rsid w:val="00376ED3"/>
    <w:rsid w:val="00383546"/>
    <w:rsid w:val="00384C9A"/>
    <w:rsid w:val="0038562B"/>
    <w:rsid w:val="003A2F3F"/>
    <w:rsid w:val="003C09DB"/>
    <w:rsid w:val="003C56E7"/>
    <w:rsid w:val="003C7B93"/>
    <w:rsid w:val="003D0ADC"/>
    <w:rsid w:val="003D68AE"/>
    <w:rsid w:val="003E5AE9"/>
    <w:rsid w:val="003F1C29"/>
    <w:rsid w:val="00404B4C"/>
    <w:rsid w:val="00414E3B"/>
    <w:rsid w:val="00430909"/>
    <w:rsid w:val="004313CD"/>
    <w:rsid w:val="00457807"/>
    <w:rsid w:val="0046209E"/>
    <w:rsid w:val="004646A0"/>
    <w:rsid w:val="00471F59"/>
    <w:rsid w:val="0047440F"/>
    <w:rsid w:val="00476187"/>
    <w:rsid w:val="004778D6"/>
    <w:rsid w:val="00480B9A"/>
    <w:rsid w:val="00483E81"/>
    <w:rsid w:val="0048620F"/>
    <w:rsid w:val="00492DF4"/>
    <w:rsid w:val="00497387"/>
    <w:rsid w:val="004A2040"/>
    <w:rsid w:val="004A3A21"/>
    <w:rsid w:val="004A5E91"/>
    <w:rsid w:val="004C2231"/>
    <w:rsid w:val="004D0621"/>
    <w:rsid w:val="004D22A6"/>
    <w:rsid w:val="004E775B"/>
    <w:rsid w:val="004E7A6D"/>
    <w:rsid w:val="004E7ADF"/>
    <w:rsid w:val="004F49BD"/>
    <w:rsid w:val="00512A37"/>
    <w:rsid w:val="00520CA9"/>
    <w:rsid w:val="0052405E"/>
    <w:rsid w:val="00525DA0"/>
    <w:rsid w:val="00533717"/>
    <w:rsid w:val="00537043"/>
    <w:rsid w:val="00537DC6"/>
    <w:rsid w:val="00540B41"/>
    <w:rsid w:val="0054362E"/>
    <w:rsid w:val="005522DC"/>
    <w:rsid w:val="00552797"/>
    <w:rsid w:val="00554343"/>
    <w:rsid w:val="00556B20"/>
    <w:rsid w:val="005579B4"/>
    <w:rsid w:val="0057111F"/>
    <w:rsid w:val="005718E6"/>
    <w:rsid w:val="00576E8E"/>
    <w:rsid w:val="00582776"/>
    <w:rsid w:val="005877D1"/>
    <w:rsid w:val="0059022E"/>
    <w:rsid w:val="00590777"/>
    <w:rsid w:val="00591795"/>
    <w:rsid w:val="005A407A"/>
    <w:rsid w:val="005B0A1D"/>
    <w:rsid w:val="005B787F"/>
    <w:rsid w:val="005B7CCF"/>
    <w:rsid w:val="005D6C67"/>
    <w:rsid w:val="005E284D"/>
    <w:rsid w:val="005E3413"/>
    <w:rsid w:val="005F3226"/>
    <w:rsid w:val="005F4543"/>
    <w:rsid w:val="005F552A"/>
    <w:rsid w:val="005F7455"/>
    <w:rsid w:val="00604701"/>
    <w:rsid w:val="006053D2"/>
    <w:rsid w:val="00605980"/>
    <w:rsid w:val="006103B4"/>
    <w:rsid w:val="00616B16"/>
    <w:rsid w:val="00620F36"/>
    <w:rsid w:val="00626093"/>
    <w:rsid w:val="00632F5C"/>
    <w:rsid w:val="006718BA"/>
    <w:rsid w:val="0068667B"/>
    <w:rsid w:val="0069182E"/>
    <w:rsid w:val="006A2164"/>
    <w:rsid w:val="006C0764"/>
    <w:rsid w:val="006D28EE"/>
    <w:rsid w:val="006D6429"/>
    <w:rsid w:val="006D7EAC"/>
    <w:rsid w:val="006E0D9E"/>
    <w:rsid w:val="006E0DAA"/>
    <w:rsid w:val="006E2ABD"/>
    <w:rsid w:val="006E42AA"/>
    <w:rsid w:val="006E53EB"/>
    <w:rsid w:val="00717FB9"/>
    <w:rsid w:val="00720272"/>
    <w:rsid w:val="007505B0"/>
    <w:rsid w:val="007547D0"/>
    <w:rsid w:val="00754E90"/>
    <w:rsid w:val="00761903"/>
    <w:rsid w:val="00763697"/>
    <w:rsid w:val="00763D38"/>
    <w:rsid w:val="00770ABD"/>
    <w:rsid w:val="007716AD"/>
    <w:rsid w:val="007745BE"/>
    <w:rsid w:val="00775676"/>
    <w:rsid w:val="00780827"/>
    <w:rsid w:val="00793125"/>
    <w:rsid w:val="007964C2"/>
    <w:rsid w:val="007A2B0E"/>
    <w:rsid w:val="007B2C26"/>
    <w:rsid w:val="007B5847"/>
    <w:rsid w:val="007B6076"/>
    <w:rsid w:val="007D3BD9"/>
    <w:rsid w:val="007E12C8"/>
    <w:rsid w:val="008232B6"/>
    <w:rsid w:val="00826886"/>
    <w:rsid w:val="00831B95"/>
    <w:rsid w:val="00837F0D"/>
    <w:rsid w:val="00846564"/>
    <w:rsid w:val="00852106"/>
    <w:rsid w:val="00852D9C"/>
    <w:rsid w:val="0085385A"/>
    <w:rsid w:val="00854A1E"/>
    <w:rsid w:val="0087072C"/>
    <w:rsid w:val="00877771"/>
    <w:rsid w:val="00885D5A"/>
    <w:rsid w:val="008A0378"/>
    <w:rsid w:val="008A277C"/>
    <w:rsid w:val="008B3699"/>
    <w:rsid w:val="008B7478"/>
    <w:rsid w:val="008B7997"/>
    <w:rsid w:val="008E6981"/>
    <w:rsid w:val="008E6F55"/>
    <w:rsid w:val="008E77CA"/>
    <w:rsid w:val="008F06C0"/>
    <w:rsid w:val="00902966"/>
    <w:rsid w:val="00910C66"/>
    <w:rsid w:val="00911CD4"/>
    <w:rsid w:val="00914B40"/>
    <w:rsid w:val="00931B65"/>
    <w:rsid w:val="00934245"/>
    <w:rsid w:val="00941D07"/>
    <w:rsid w:val="00956B57"/>
    <w:rsid w:val="00962DC9"/>
    <w:rsid w:val="0096787B"/>
    <w:rsid w:val="009A5EDA"/>
    <w:rsid w:val="009B3DCA"/>
    <w:rsid w:val="009C449A"/>
    <w:rsid w:val="009C6A01"/>
    <w:rsid w:val="009C7D1C"/>
    <w:rsid w:val="009D25FB"/>
    <w:rsid w:val="009F129D"/>
    <w:rsid w:val="009F4695"/>
    <w:rsid w:val="009F49D9"/>
    <w:rsid w:val="009F73A3"/>
    <w:rsid w:val="00A00620"/>
    <w:rsid w:val="00A00F26"/>
    <w:rsid w:val="00A01B23"/>
    <w:rsid w:val="00A0357B"/>
    <w:rsid w:val="00A03FBA"/>
    <w:rsid w:val="00A055EA"/>
    <w:rsid w:val="00A255B0"/>
    <w:rsid w:val="00A25CD5"/>
    <w:rsid w:val="00A3529A"/>
    <w:rsid w:val="00A366AE"/>
    <w:rsid w:val="00A37DFE"/>
    <w:rsid w:val="00A402FD"/>
    <w:rsid w:val="00A51C82"/>
    <w:rsid w:val="00A528E2"/>
    <w:rsid w:val="00A53604"/>
    <w:rsid w:val="00A603B3"/>
    <w:rsid w:val="00A60402"/>
    <w:rsid w:val="00A7598E"/>
    <w:rsid w:val="00A75D2E"/>
    <w:rsid w:val="00A81592"/>
    <w:rsid w:val="00A96A1D"/>
    <w:rsid w:val="00A96A6A"/>
    <w:rsid w:val="00A96FD3"/>
    <w:rsid w:val="00AA1D57"/>
    <w:rsid w:val="00AB0E89"/>
    <w:rsid w:val="00AB79BB"/>
    <w:rsid w:val="00AC2ED7"/>
    <w:rsid w:val="00AE4975"/>
    <w:rsid w:val="00AF0273"/>
    <w:rsid w:val="00AF34EB"/>
    <w:rsid w:val="00AF4109"/>
    <w:rsid w:val="00B1081C"/>
    <w:rsid w:val="00B1406E"/>
    <w:rsid w:val="00B15964"/>
    <w:rsid w:val="00B23E5B"/>
    <w:rsid w:val="00B27A2C"/>
    <w:rsid w:val="00B32BCA"/>
    <w:rsid w:val="00B352FC"/>
    <w:rsid w:val="00B40B38"/>
    <w:rsid w:val="00B42B01"/>
    <w:rsid w:val="00B67D1A"/>
    <w:rsid w:val="00B75C22"/>
    <w:rsid w:val="00BC4285"/>
    <w:rsid w:val="00BC6F63"/>
    <w:rsid w:val="00BD0497"/>
    <w:rsid w:val="00BE68C0"/>
    <w:rsid w:val="00BF2E9A"/>
    <w:rsid w:val="00BF64F1"/>
    <w:rsid w:val="00BF79F5"/>
    <w:rsid w:val="00C00011"/>
    <w:rsid w:val="00C00B54"/>
    <w:rsid w:val="00C070B8"/>
    <w:rsid w:val="00C133DF"/>
    <w:rsid w:val="00C137E3"/>
    <w:rsid w:val="00C204AB"/>
    <w:rsid w:val="00C27CCB"/>
    <w:rsid w:val="00C371A8"/>
    <w:rsid w:val="00C40F90"/>
    <w:rsid w:val="00C4208D"/>
    <w:rsid w:val="00C54EFB"/>
    <w:rsid w:val="00C54F72"/>
    <w:rsid w:val="00C55CC7"/>
    <w:rsid w:val="00C57E78"/>
    <w:rsid w:val="00C60FBF"/>
    <w:rsid w:val="00C648AE"/>
    <w:rsid w:val="00C66980"/>
    <w:rsid w:val="00C81FF6"/>
    <w:rsid w:val="00C8547E"/>
    <w:rsid w:val="00C85CAB"/>
    <w:rsid w:val="00C912D4"/>
    <w:rsid w:val="00CB0EDF"/>
    <w:rsid w:val="00CB762B"/>
    <w:rsid w:val="00CC6AF7"/>
    <w:rsid w:val="00CD0E80"/>
    <w:rsid w:val="00CD1A0D"/>
    <w:rsid w:val="00CD1D61"/>
    <w:rsid w:val="00CD1DD4"/>
    <w:rsid w:val="00CE0387"/>
    <w:rsid w:val="00CE1E0F"/>
    <w:rsid w:val="00CE4054"/>
    <w:rsid w:val="00CE4374"/>
    <w:rsid w:val="00CE4C3E"/>
    <w:rsid w:val="00CE6AAE"/>
    <w:rsid w:val="00CE735D"/>
    <w:rsid w:val="00CF7529"/>
    <w:rsid w:val="00D02914"/>
    <w:rsid w:val="00D04C5F"/>
    <w:rsid w:val="00D12167"/>
    <w:rsid w:val="00D12508"/>
    <w:rsid w:val="00D13868"/>
    <w:rsid w:val="00D20615"/>
    <w:rsid w:val="00D21B79"/>
    <w:rsid w:val="00D264D5"/>
    <w:rsid w:val="00D34BCD"/>
    <w:rsid w:val="00D44CA1"/>
    <w:rsid w:val="00D50D2A"/>
    <w:rsid w:val="00D55A47"/>
    <w:rsid w:val="00D61DC3"/>
    <w:rsid w:val="00D71930"/>
    <w:rsid w:val="00D73BF4"/>
    <w:rsid w:val="00D7419C"/>
    <w:rsid w:val="00D8295A"/>
    <w:rsid w:val="00D842B0"/>
    <w:rsid w:val="00D935C6"/>
    <w:rsid w:val="00DB367A"/>
    <w:rsid w:val="00DD2273"/>
    <w:rsid w:val="00DD4B3E"/>
    <w:rsid w:val="00DE7C47"/>
    <w:rsid w:val="00DF09FE"/>
    <w:rsid w:val="00DF1CE9"/>
    <w:rsid w:val="00DF5754"/>
    <w:rsid w:val="00E10D0D"/>
    <w:rsid w:val="00E2091B"/>
    <w:rsid w:val="00E241F8"/>
    <w:rsid w:val="00E31E2C"/>
    <w:rsid w:val="00E37494"/>
    <w:rsid w:val="00E4007D"/>
    <w:rsid w:val="00E475A3"/>
    <w:rsid w:val="00E52663"/>
    <w:rsid w:val="00E56C85"/>
    <w:rsid w:val="00E6651A"/>
    <w:rsid w:val="00E66FB3"/>
    <w:rsid w:val="00E6721D"/>
    <w:rsid w:val="00E76154"/>
    <w:rsid w:val="00E84864"/>
    <w:rsid w:val="00E9294B"/>
    <w:rsid w:val="00E93388"/>
    <w:rsid w:val="00EA08CC"/>
    <w:rsid w:val="00EB2683"/>
    <w:rsid w:val="00EB38D2"/>
    <w:rsid w:val="00EB3E3A"/>
    <w:rsid w:val="00EB4737"/>
    <w:rsid w:val="00EB6B05"/>
    <w:rsid w:val="00EB780D"/>
    <w:rsid w:val="00EC386D"/>
    <w:rsid w:val="00EE6DF2"/>
    <w:rsid w:val="00EE71A2"/>
    <w:rsid w:val="00EF614E"/>
    <w:rsid w:val="00F0690F"/>
    <w:rsid w:val="00F16A3C"/>
    <w:rsid w:val="00F25CDF"/>
    <w:rsid w:val="00F51494"/>
    <w:rsid w:val="00F53207"/>
    <w:rsid w:val="00F57CA0"/>
    <w:rsid w:val="00F60371"/>
    <w:rsid w:val="00F66A37"/>
    <w:rsid w:val="00F77848"/>
    <w:rsid w:val="00F77930"/>
    <w:rsid w:val="00F91C52"/>
    <w:rsid w:val="00F94462"/>
    <w:rsid w:val="00F97314"/>
    <w:rsid w:val="00F97755"/>
    <w:rsid w:val="00F97F96"/>
    <w:rsid w:val="00FA2425"/>
    <w:rsid w:val="00FA5960"/>
    <w:rsid w:val="00FB0484"/>
    <w:rsid w:val="00FB475C"/>
    <w:rsid w:val="00FC1D52"/>
    <w:rsid w:val="00FD75AC"/>
    <w:rsid w:val="00FD7DB9"/>
    <w:rsid w:val="00FE5973"/>
    <w:rsid w:val="00FF5651"/>
    <w:rsid w:val="00FF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>
      <o:colormru v:ext="edit" colors="#13015f,#09055b,#5d035d,fuchsia,blue,#0c88b4,#c0f"/>
      <o:colormenu v:ext="edit" fillcolor="#00b050" strokecolor="#002060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sfst">
    <w:name w:val="sfst"/>
    <w:basedOn w:val="a"/>
    <w:rsid w:val="00CE4374"/>
    <w:pPr>
      <w:spacing w:before="100" w:beforeAutospacing="1" w:after="100" w:afterAutospacing="1"/>
    </w:pPr>
  </w:style>
  <w:style w:type="paragraph" w:customStyle="1" w:styleId="c10">
    <w:name w:val="c10"/>
    <w:basedOn w:val="a"/>
    <w:rsid w:val="004E7ADF"/>
    <w:pPr>
      <w:spacing w:before="100" w:beforeAutospacing="1" w:after="100" w:afterAutospacing="1"/>
    </w:pPr>
  </w:style>
  <w:style w:type="character" w:customStyle="1" w:styleId="c7">
    <w:name w:val="c7"/>
    <w:basedOn w:val="a0"/>
    <w:rsid w:val="004E7ADF"/>
  </w:style>
  <w:style w:type="character" w:customStyle="1" w:styleId="c3">
    <w:name w:val="c3"/>
    <w:basedOn w:val="a0"/>
    <w:rsid w:val="004E7ADF"/>
  </w:style>
  <w:style w:type="character" w:customStyle="1" w:styleId="c14">
    <w:name w:val="c14"/>
    <w:basedOn w:val="a0"/>
    <w:rsid w:val="004E7ADF"/>
  </w:style>
  <w:style w:type="character" w:customStyle="1" w:styleId="c16">
    <w:name w:val="c16"/>
    <w:basedOn w:val="a0"/>
    <w:rsid w:val="00A37DFE"/>
  </w:style>
  <w:style w:type="paragraph" w:customStyle="1" w:styleId="c15">
    <w:name w:val="c15"/>
    <w:basedOn w:val="a"/>
    <w:rsid w:val="00A37DFE"/>
    <w:pPr>
      <w:spacing w:before="100" w:beforeAutospacing="1" w:after="100" w:afterAutospacing="1"/>
    </w:pPr>
  </w:style>
  <w:style w:type="character" w:customStyle="1" w:styleId="c12">
    <w:name w:val="c12"/>
    <w:basedOn w:val="a0"/>
    <w:rsid w:val="00A37DFE"/>
  </w:style>
  <w:style w:type="paragraph" w:styleId="ac">
    <w:name w:val="No Spacing"/>
    <w:uiPriority w:val="1"/>
    <w:qFormat/>
    <w:rsid w:val="004C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C2231"/>
    <w:pPr>
      <w:spacing w:before="100" w:beforeAutospacing="1" w:after="100" w:afterAutospacing="1"/>
    </w:pPr>
  </w:style>
  <w:style w:type="character" w:customStyle="1" w:styleId="c13">
    <w:name w:val="c13"/>
    <w:basedOn w:val="a0"/>
    <w:rsid w:val="00DE7C47"/>
  </w:style>
  <w:style w:type="character" w:styleId="ad">
    <w:name w:val="Emphasis"/>
    <w:basedOn w:val="a0"/>
    <w:uiPriority w:val="20"/>
    <w:qFormat/>
    <w:rsid w:val="001826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B9DF-2A56-4591-B0B7-84483224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2020-12-07T17:46:00Z</cp:lastPrinted>
  <dcterms:created xsi:type="dcterms:W3CDTF">2020-12-20T14:48:00Z</dcterms:created>
  <dcterms:modified xsi:type="dcterms:W3CDTF">2020-12-20T14:48:00Z</dcterms:modified>
</cp:coreProperties>
</file>