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925" w:rsidRDefault="002F2925" w:rsidP="002F2925">
      <w:pPr>
        <w:jc w:val="center"/>
        <w:rPr>
          <w:b/>
          <w:i/>
          <w:sz w:val="32"/>
          <w:szCs w:val="32"/>
        </w:rPr>
      </w:pPr>
    </w:p>
    <w:p w:rsidR="008A5C0F" w:rsidRDefault="00D55DA9" w:rsidP="002F2925">
      <w:pPr>
        <w:jc w:val="center"/>
        <w:rPr>
          <w:b/>
          <w:i/>
          <w:sz w:val="32"/>
          <w:szCs w:val="32"/>
        </w:rPr>
      </w:pPr>
      <w:r w:rsidRPr="00D55DA9">
        <w:rPr>
          <w:b/>
          <w:i/>
          <w:sz w:val="32"/>
          <w:szCs w:val="32"/>
        </w:rPr>
        <w:t>1 Декабря Всемирный день борьбы со спидом.</w:t>
      </w:r>
    </w:p>
    <w:p w:rsidR="002F2925" w:rsidRDefault="002F2925" w:rsidP="002F2925">
      <w:pPr>
        <w:jc w:val="center"/>
        <w:rPr>
          <w:b/>
          <w:i/>
          <w:sz w:val="32"/>
          <w:szCs w:val="32"/>
        </w:rPr>
      </w:pPr>
    </w:p>
    <w:p w:rsidR="00D55DA9" w:rsidRDefault="00D55DA9">
      <w:pPr>
        <w:rPr>
          <w:sz w:val="32"/>
          <w:szCs w:val="32"/>
        </w:rPr>
      </w:pPr>
      <w:r w:rsidRPr="00D55DA9">
        <w:rPr>
          <w:sz w:val="32"/>
          <w:szCs w:val="32"/>
        </w:rPr>
        <w:t xml:space="preserve"> </w:t>
      </w:r>
      <w:r w:rsidR="002F2925">
        <w:rPr>
          <w:sz w:val="32"/>
          <w:szCs w:val="32"/>
        </w:rPr>
        <w:t xml:space="preserve">    </w:t>
      </w:r>
      <w:r w:rsidRPr="00D55DA9">
        <w:rPr>
          <w:sz w:val="32"/>
          <w:szCs w:val="32"/>
        </w:rPr>
        <w:t>Вместе</w:t>
      </w:r>
      <w:r>
        <w:rPr>
          <w:sz w:val="32"/>
          <w:szCs w:val="32"/>
        </w:rPr>
        <w:t xml:space="preserve"> с учащимися 8 классов педагог-психолог Магомедова З.А. провела акцию «СТОП СПИД».</w:t>
      </w:r>
    </w:p>
    <w:p w:rsidR="00D55DA9" w:rsidRDefault="00D55DA9">
      <w:pPr>
        <w:rPr>
          <w:sz w:val="32"/>
          <w:szCs w:val="32"/>
        </w:rPr>
      </w:pPr>
      <w:r>
        <w:rPr>
          <w:sz w:val="32"/>
          <w:szCs w:val="32"/>
        </w:rPr>
        <w:t>Были развешаны информационные плакаты. И розданы листовки, содержащие информацию о путях заражения, методах защиты.</w:t>
      </w:r>
    </w:p>
    <w:p w:rsidR="00D55DA9" w:rsidRDefault="00D55DA9">
      <w:pPr>
        <w:rPr>
          <w:sz w:val="32"/>
          <w:szCs w:val="32"/>
        </w:rPr>
      </w:pPr>
      <w:r>
        <w:rPr>
          <w:sz w:val="32"/>
          <w:szCs w:val="32"/>
        </w:rPr>
        <w:t xml:space="preserve">  С учащимися 7а класса, классным руководителем Умалатаджиевой Р.А. и педагогом-психологом Магомедовой З.А. провели классный час на тему «СПИД-ЧУМА 21 ВЕКА». </w:t>
      </w:r>
    </w:p>
    <w:p w:rsidR="00D55DA9" w:rsidRDefault="00D55DA9">
      <w:pPr>
        <w:rPr>
          <w:sz w:val="32"/>
          <w:szCs w:val="32"/>
        </w:rPr>
      </w:pPr>
      <w:r>
        <w:rPr>
          <w:sz w:val="32"/>
          <w:szCs w:val="32"/>
        </w:rPr>
        <w:t>Просмотрели информационный ролик –Думай о будущем сегодня.</w:t>
      </w:r>
    </w:p>
    <w:p w:rsidR="00D55DA9" w:rsidRDefault="00D55DA9">
      <w:pPr>
        <w:rPr>
          <w:sz w:val="32"/>
          <w:szCs w:val="32"/>
        </w:rPr>
      </w:pPr>
    </w:p>
    <w:p w:rsidR="00D55DA9" w:rsidRDefault="00D55DA9">
      <w:pPr>
        <w:rPr>
          <w:sz w:val="32"/>
          <w:szCs w:val="32"/>
        </w:rPr>
      </w:pPr>
      <w:r>
        <w:rPr>
          <w:sz w:val="32"/>
          <w:szCs w:val="32"/>
        </w:rPr>
        <w:t>Цель:</w:t>
      </w:r>
    </w:p>
    <w:p w:rsidR="00D55DA9" w:rsidRDefault="00D55DA9">
      <w:pPr>
        <w:rPr>
          <w:sz w:val="32"/>
          <w:szCs w:val="32"/>
        </w:rPr>
      </w:pPr>
      <w:r>
        <w:rPr>
          <w:sz w:val="32"/>
          <w:szCs w:val="32"/>
        </w:rPr>
        <w:t xml:space="preserve">           1.Ознакомить учащихся об опасностях, подстерегающих их </w:t>
      </w:r>
      <w:r w:rsidR="002F2925">
        <w:rPr>
          <w:sz w:val="32"/>
          <w:szCs w:val="32"/>
        </w:rPr>
        <w:t>«</w:t>
      </w:r>
      <w:r>
        <w:rPr>
          <w:sz w:val="32"/>
          <w:szCs w:val="32"/>
        </w:rPr>
        <w:t>на жизненном пути</w:t>
      </w:r>
      <w:r w:rsidR="002F2925">
        <w:rPr>
          <w:sz w:val="32"/>
          <w:szCs w:val="32"/>
        </w:rPr>
        <w:t>»</w:t>
      </w:r>
      <w:bookmarkStart w:id="0" w:name="_GoBack"/>
      <w:bookmarkEnd w:id="0"/>
      <w:r>
        <w:rPr>
          <w:sz w:val="32"/>
          <w:szCs w:val="32"/>
        </w:rPr>
        <w:t>;</w:t>
      </w:r>
    </w:p>
    <w:p w:rsidR="00D55DA9" w:rsidRDefault="00D55DA9">
      <w:pPr>
        <w:rPr>
          <w:sz w:val="32"/>
          <w:szCs w:val="32"/>
        </w:rPr>
      </w:pPr>
      <w:r>
        <w:rPr>
          <w:sz w:val="32"/>
          <w:szCs w:val="32"/>
        </w:rPr>
        <w:t xml:space="preserve">           2.Должны иметь информационную базу о </w:t>
      </w:r>
      <w:r w:rsidR="002F2925">
        <w:rPr>
          <w:sz w:val="32"/>
          <w:szCs w:val="32"/>
        </w:rPr>
        <w:t>том,</w:t>
      </w:r>
      <w:r>
        <w:rPr>
          <w:sz w:val="32"/>
          <w:szCs w:val="32"/>
        </w:rPr>
        <w:t xml:space="preserve"> как избежать заражения, пути передачи</w:t>
      </w:r>
      <w:r w:rsidR="002F2925">
        <w:rPr>
          <w:sz w:val="32"/>
          <w:szCs w:val="32"/>
        </w:rPr>
        <w:t xml:space="preserve"> чумы 21 века</w:t>
      </w:r>
      <w:r>
        <w:rPr>
          <w:sz w:val="32"/>
          <w:szCs w:val="32"/>
        </w:rPr>
        <w:t xml:space="preserve">. </w:t>
      </w:r>
    </w:p>
    <w:p w:rsidR="00D55DA9" w:rsidRDefault="00D55DA9">
      <w:pPr>
        <w:rPr>
          <w:sz w:val="32"/>
          <w:szCs w:val="32"/>
        </w:rPr>
      </w:pPr>
    </w:p>
    <w:p w:rsidR="00D55DA9" w:rsidRDefault="00D55DA9">
      <w:pPr>
        <w:rPr>
          <w:sz w:val="32"/>
          <w:szCs w:val="32"/>
        </w:rPr>
      </w:pPr>
    </w:p>
    <w:p w:rsidR="00D55DA9" w:rsidRDefault="00D55DA9">
      <w:pPr>
        <w:rPr>
          <w:sz w:val="32"/>
          <w:szCs w:val="32"/>
        </w:rPr>
      </w:pPr>
    </w:p>
    <w:p w:rsidR="00D55DA9" w:rsidRDefault="00D55DA9">
      <w:pPr>
        <w:rPr>
          <w:sz w:val="32"/>
          <w:szCs w:val="32"/>
        </w:rPr>
      </w:pPr>
    </w:p>
    <w:p w:rsidR="00D55DA9" w:rsidRDefault="00D55DA9">
      <w:pPr>
        <w:rPr>
          <w:sz w:val="32"/>
          <w:szCs w:val="32"/>
        </w:rPr>
      </w:pPr>
    </w:p>
    <w:p w:rsidR="00D55DA9" w:rsidRPr="00D55DA9" w:rsidRDefault="00D55DA9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sectPr w:rsidR="00D55DA9" w:rsidRPr="00D55DA9" w:rsidSect="002F2925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E18"/>
    <w:rsid w:val="002F2925"/>
    <w:rsid w:val="008A5C0F"/>
    <w:rsid w:val="00D35E18"/>
    <w:rsid w:val="00D5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A7892"/>
  <w15:chartTrackingRefBased/>
  <w15:docId w15:val="{0FE589C7-72AD-44ED-BB84-70E1DEBFE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CompHas</dc:creator>
  <cp:keywords/>
  <dc:description/>
  <cp:lastModifiedBy>CompHas</cp:lastModifiedBy>
  <cp:revision>2</cp:revision>
  <dcterms:created xsi:type="dcterms:W3CDTF">2020-12-19T17:01:00Z</dcterms:created>
  <dcterms:modified xsi:type="dcterms:W3CDTF">2020-12-19T17:15:00Z</dcterms:modified>
</cp:coreProperties>
</file>