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CDD" w:rsidRDefault="005C4CDD" w:rsidP="005C4CDD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Calibri" w:hAnsi="Calibri" w:cs="Helvetica"/>
          <w:color w:val="212121"/>
          <w:sz w:val="36"/>
          <w:szCs w:val="36"/>
        </w:rPr>
      </w:pPr>
      <w:r>
        <w:rPr>
          <w:rStyle w:val="a4"/>
          <w:rFonts w:ascii="Calibri" w:hAnsi="Calibri" w:cs="Helvetica"/>
          <w:color w:val="212121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4.75pt;height:224.25pt" fillcolor="#063" strokecolor="green">
            <v:fill r:id="rId4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«Дагестан – мой край родной»&#10; Посвященный 100 летию&#10;  образования ДАССР"/>
          </v:shape>
        </w:pict>
      </w:r>
      <w:r>
        <w:rPr>
          <w:rStyle w:val="a4"/>
          <w:rFonts w:ascii="Calibri" w:hAnsi="Calibri" w:cs="Helvetica"/>
          <w:color w:val="212121"/>
          <w:sz w:val="36"/>
          <w:szCs w:val="36"/>
        </w:rPr>
        <w:t> </w:t>
      </w:r>
      <w:r>
        <w:rPr>
          <w:noProof/>
        </w:rPr>
        <w:drawing>
          <wp:inline distT="0" distB="0" distL="0" distR="0">
            <wp:extent cx="6838950" cy="4772025"/>
            <wp:effectExtent l="19050" t="0" r="0" b="0"/>
            <wp:docPr id="8" name="Рисунок 8" descr="Дагестан - Земля гор (Dagestan - Land of mountains)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агестан - Земля гор (Dagestan - Land of mountains) - YouTub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170" cy="4772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36"/>
          <w:szCs w:val="36"/>
        </w:rPr>
      </w:pP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36"/>
          <w:szCs w:val="36"/>
        </w:rPr>
      </w:pPr>
    </w:p>
    <w:p w:rsidR="005C4CDD" w:rsidRPr="005C4CDD" w:rsidRDefault="005C4CDD" w:rsidP="005C4CD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B050"/>
          <w:sz w:val="36"/>
          <w:szCs w:val="36"/>
        </w:rPr>
      </w:pPr>
      <w:r w:rsidRPr="005C4CDD">
        <w:rPr>
          <w:rFonts w:ascii="Helvetica" w:hAnsi="Helvetica" w:cs="Helvetica"/>
          <w:color w:val="00B050"/>
          <w:sz w:val="36"/>
          <w:szCs w:val="36"/>
        </w:rPr>
        <w:t xml:space="preserve">                  Провела: </w:t>
      </w:r>
      <w:proofErr w:type="spellStart"/>
      <w:r w:rsidRPr="005C4CDD">
        <w:rPr>
          <w:rFonts w:ascii="Helvetica" w:hAnsi="Helvetica" w:cs="Helvetica"/>
          <w:color w:val="00B050"/>
          <w:sz w:val="36"/>
          <w:szCs w:val="36"/>
        </w:rPr>
        <w:t>Бийбулатова</w:t>
      </w:r>
      <w:proofErr w:type="spellEnd"/>
      <w:r w:rsidRPr="005C4CDD">
        <w:rPr>
          <w:rFonts w:ascii="Helvetica" w:hAnsi="Helvetica" w:cs="Helvetica"/>
          <w:color w:val="00B050"/>
          <w:sz w:val="36"/>
          <w:szCs w:val="36"/>
        </w:rPr>
        <w:t xml:space="preserve"> С.У.</w:t>
      </w: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212121"/>
        </w:rPr>
      </w:pP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212121"/>
        </w:rPr>
      </w:pP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212121"/>
        </w:rPr>
      </w:pP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Helvetica" w:hAnsi="Helvetica" w:cs="Helvetica"/>
          <w:color w:val="212121"/>
          <w:sz w:val="23"/>
          <w:szCs w:val="23"/>
        </w:rPr>
      </w:pPr>
      <w:r>
        <w:rPr>
          <w:color w:val="212121"/>
        </w:rPr>
        <w:t>Цель:</w:t>
      </w: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Helvetica" w:hAnsi="Helvetica" w:cs="Helvetica"/>
          <w:color w:val="212121"/>
          <w:sz w:val="23"/>
          <w:szCs w:val="23"/>
        </w:rPr>
      </w:pPr>
      <w:r>
        <w:rPr>
          <w:color w:val="212121"/>
        </w:rPr>
        <w:t>1. Привить детям чувство любви к Родине, к родному краю; воспитание патриотизма.</w:t>
      </w: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Helvetica" w:hAnsi="Helvetica" w:cs="Helvetica"/>
          <w:color w:val="212121"/>
          <w:sz w:val="23"/>
          <w:szCs w:val="23"/>
        </w:rPr>
      </w:pPr>
      <w:r>
        <w:rPr>
          <w:color w:val="212121"/>
        </w:rPr>
        <w:t>2. Пробудить интерес к истории родного края.</w:t>
      </w: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Helvetica" w:hAnsi="Helvetica" w:cs="Helvetica"/>
          <w:color w:val="212121"/>
          <w:sz w:val="23"/>
          <w:szCs w:val="23"/>
        </w:rPr>
      </w:pPr>
      <w:r>
        <w:rPr>
          <w:color w:val="212121"/>
        </w:rPr>
        <w:t>3. Приобщать учеников к прекрасному, к богатому культурно-историческому наследию малой Родины.</w:t>
      </w: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Helvetica" w:hAnsi="Helvetica" w:cs="Helvetica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1"/>
          <w:szCs w:val="21"/>
        </w:rPr>
        <w:t>4.</w:t>
      </w:r>
      <w:r>
        <w:rPr>
          <w:color w:val="212121"/>
        </w:rPr>
        <w:t> Воспитание нравственности</w:t>
      </w: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Helvetica" w:hAnsi="Helvetica" w:cs="Helvetica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1"/>
          <w:szCs w:val="21"/>
        </w:rPr>
        <w:t> </w:t>
      </w: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Helvetica" w:hAnsi="Helvetica" w:cs="Helvetica"/>
          <w:color w:val="212121"/>
          <w:sz w:val="23"/>
          <w:szCs w:val="23"/>
        </w:rPr>
      </w:pPr>
      <w:r>
        <w:rPr>
          <w:color w:val="212121"/>
        </w:rPr>
        <w:t>Оборудование: ПК, мультимедиа-презентация, проектор, колонки, выставка книг о</w:t>
      </w: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Helvetica" w:hAnsi="Helvetica" w:cs="Helvetica"/>
          <w:color w:val="212121"/>
          <w:sz w:val="23"/>
          <w:szCs w:val="23"/>
        </w:rPr>
      </w:pPr>
      <w:proofErr w:type="gramStart"/>
      <w:r>
        <w:rPr>
          <w:color w:val="212121"/>
        </w:rPr>
        <w:t>Дагестане</w:t>
      </w:r>
      <w:proofErr w:type="gramEnd"/>
      <w:r>
        <w:rPr>
          <w:color w:val="212121"/>
        </w:rPr>
        <w:t>.</w:t>
      </w: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</w:rPr>
      </w:pPr>
      <w:r>
        <w:rPr>
          <w:rStyle w:val="a4"/>
          <w:rFonts w:ascii="Calibri" w:hAnsi="Calibri" w:cs="Helvetica"/>
          <w:color w:val="212121"/>
        </w:rPr>
        <w:t> </w:t>
      </w: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Helvetica" w:hAnsi="Helvetica" w:cs="Helvetica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1"/>
          <w:szCs w:val="21"/>
        </w:rPr>
        <w:t> </w:t>
      </w: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Helvetica" w:hAnsi="Helvetica" w:cs="Helvetica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1"/>
          <w:szCs w:val="21"/>
        </w:rPr>
        <w:t> </w:t>
      </w: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36"/>
          <w:szCs w:val="36"/>
        </w:rPr>
      </w:pPr>
      <w:r>
        <w:rPr>
          <w:rStyle w:val="a4"/>
          <w:rFonts w:ascii="Calibri" w:hAnsi="Calibri" w:cs="Helvetica"/>
          <w:color w:val="212121"/>
          <w:sz w:val="36"/>
          <w:szCs w:val="36"/>
        </w:rPr>
        <w:t>                                </w:t>
      </w:r>
      <w:r>
        <w:rPr>
          <w:rStyle w:val="a4"/>
          <w:rFonts w:ascii="Calibri" w:hAnsi="Calibri" w:cs="Helvetica"/>
          <w:color w:val="212121"/>
          <w:sz w:val="28"/>
          <w:szCs w:val="28"/>
        </w:rPr>
        <w:t>Ход мероприятия:</w:t>
      </w: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4"/>
          <w:rFonts w:ascii="Calibri" w:hAnsi="Calibri" w:cs="Helvetica"/>
          <w:color w:val="212121"/>
          <w:sz w:val="28"/>
          <w:szCs w:val="28"/>
        </w:rPr>
        <w:t> </w:t>
      </w: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4"/>
          <w:rFonts w:ascii="Calibri" w:hAnsi="Calibri" w:cs="Helvetica"/>
          <w:color w:val="212121"/>
          <w:sz w:val="28"/>
          <w:szCs w:val="28"/>
        </w:rPr>
        <w:t>                 « Дагестан</w:t>
      </w:r>
      <w:r>
        <w:rPr>
          <w:rFonts w:ascii="Helvetica" w:hAnsi="Helvetica" w:cs="Helvetica"/>
          <w:color w:val="212121"/>
          <w:sz w:val="28"/>
          <w:szCs w:val="28"/>
        </w:rPr>
        <w:t xml:space="preserve">»     </w:t>
      </w:r>
      <w:r>
        <w:rPr>
          <w:rFonts w:ascii="Calibri" w:hAnsi="Calibri" w:cs="Helvetica"/>
          <w:color w:val="212121"/>
          <w:sz w:val="28"/>
          <w:szCs w:val="28"/>
        </w:rPr>
        <w:t> Р.Гамзатов</w:t>
      </w: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Calibri" w:hAnsi="Calibri" w:cs="Helvetica"/>
          <w:color w:val="212121"/>
          <w:sz w:val="28"/>
          <w:szCs w:val="28"/>
        </w:rPr>
      </w:pPr>
      <w:r>
        <w:rPr>
          <w:rStyle w:val="a4"/>
          <w:rFonts w:ascii="Calibri" w:hAnsi="Calibri" w:cs="Helvetica"/>
          <w:color w:val="212121"/>
          <w:sz w:val="28"/>
          <w:szCs w:val="28"/>
        </w:rPr>
        <w:t> </w:t>
      </w: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Fonts w:ascii="Helvetica" w:hAnsi="Helvetica" w:cs="Helvetica"/>
          <w:color w:val="212121"/>
          <w:sz w:val="28"/>
          <w:szCs w:val="28"/>
        </w:rPr>
        <w:t xml:space="preserve">           </w:t>
      </w:r>
      <w:r>
        <w:rPr>
          <w:rFonts w:ascii="Helvetica" w:hAnsi="Helvetica" w:cs="Helvetica"/>
          <w:noProof/>
          <w:color w:val="212121"/>
          <w:sz w:val="28"/>
          <w:szCs w:val="28"/>
        </w:rPr>
        <w:drawing>
          <wp:inline distT="0" distB="0" distL="0" distR="0">
            <wp:extent cx="5408768" cy="3543300"/>
            <wp:effectExtent l="19050" t="0" r="1432" b="0"/>
            <wp:docPr id="1" name="Рисунок 1" descr="C:\Users\001\Desktop\уроки\IMG-20210127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уроки\IMG-20210127-WA004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621" cy="3545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4"/>
          <w:rFonts w:ascii="Arial" w:hAnsi="Arial" w:cs="Arial"/>
          <w:color w:val="212121"/>
        </w:rPr>
        <w:t>1 вед</w:t>
      </w:r>
      <w:r>
        <w:rPr>
          <w:rFonts w:ascii="Arial" w:hAnsi="Arial" w:cs="Arial"/>
          <w:color w:val="212121"/>
          <w:sz w:val="28"/>
          <w:szCs w:val="28"/>
        </w:rPr>
        <w:t xml:space="preserve">: </w:t>
      </w:r>
      <w:proofErr w:type="spellStart"/>
      <w:r>
        <w:rPr>
          <w:rFonts w:ascii="Arial" w:hAnsi="Arial" w:cs="Arial"/>
          <w:color w:val="212121"/>
          <w:sz w:val="28"/>
          <w:szCs w:val="28"/>
        </w:rPr>
        <w:t>Ассаламу</w:t>
      </w:r>
      <w:proofErr w:type="spellEnd"/>
      <w:r>
        <w:rPr>
          <w:rFonts w:ascii="Arial" w:hAnsi="Arial" w:cs="Arial"/>
          <w:color w:val="2121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212121"/>
          <w:sz w:val="28"/>
          <w:szCs w:val="28"/>
        </w:rPr>
        <w:t>алейкум</w:t>
      </w:r>
      <w:proofErr w:type="spellEnd"/>
      <w:r>
        <w:rPr>
          <w:rFonts w:ascii="Arial" w:hAnsi="Arial" w:cs="Arial"/>
          <w:color w:val="212121"/>
          <w:sz w:val="28"/>
          <w:szCs w:val="28"/>
        </w:rPr>
        <w:t>, дорогие друзья!</w:t>
      </w: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4"/>
          <w:rFonts w:ascii="Arial" w:hAnsi="Arial" w:cs="Arial"/>
          <w:color w:val="212121"/>
        </w:rPr>
        <w:t>2 вед</w:t>
      </w:r>
      <w:r>
        <w:rPr>
          <w:rFonts w:ascii="Arial" w:hAnsi="Arial" w:cs="Arial"/>
          <w:color w:val="212121"/>
          <w:sz w:val="28"/>
          <w:szCs w:val="28"/>
        </w:rPr>
        <w:t xml:space="preserve">: </w:t>
      </w:r>
      <w:proofErr w:type="spellStart"/>
      <w:r>
        <w:rPr>
          <w:rFonts w:ascii="Arial" w:hAnsi="Arial" w:cs="Arial"/>
          <w:color w:val="212121"/>
          <w:sz w:val="28"/>
          <w:szCs w:val="28"/>
        </w:rPr>
        <w:t>Ассаламу</w:t>
      </w:r>
      <w:proofErr w:type="spellEnd"/>
      <w:r>
        <w:rPr>
          <w:rFonts w:ascii="Arial" w:hAnsi="Arial" w:cs="Arial"/>
          <w:color w:val="2121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212121"/>
          <w:sz w:val="28"/>
          <w:szCs w:val="28"/>
        </w:rPr>
        <w:t>алейкум</w:t>
      </w:r>
      <w:proofErr w:type="gramStart"/>
      <w:r>
        <w:rPr>
          <w:rFonts w:ascii="Arial" w:hAnsi="Arial" w:cs="Arial"/>
          <w:color w:val="212121"/>
          <w:sz w:val="28"/>
          <w:szCs w:val="28"/>
        </w:rPr>
        <w:t>,д</w:t>
      </w:r>
      <w:proofErr w:type="gramEnd"/>
      <w:r>
        <w:rPr>
          <w:rFonts w:ascii="Arial" w:hAnsi="Arial" w:cs="Arial"/>
          <w:color w:val="212121"/>
          <w:sz w:val="28"/>
          <w:szCs w:val="28"/>
        </w:rPr>
        <w:t>орогие</w:t>
      </w:r>
      <w:proofErr w:type="spellEnd"/>
      <w:r>
        <w:rPr>
          <w:rFonts w:ascii="Arial" w:hAnsi="Arial" w:cs="Arial"/>
          <w:color w:val="212121"/>
          <w:sz w:val="28"/>
          <w:szCs w:val="28"/>
        </w:rPr>
        <w:t xml:space="preserve"> гости!</w:t>
      </w: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Fonts w:ascii="Arial" w:hAnsi="Arial" w:cs="Arial"/>
          <w:color w:val="212121"/>
          <w:sz w:val="28"/>
          <w:szCs w:val="28"/>
        </w:rPr>
        <w:t> </w:t>
      </w: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7"/>
          <w:szCs w:val="27"/>
        </w:rPr>
      </w:pPr>
      <w:r>
        <w:rPr>
          <w:rStyle w:val="a4"/>
          <w:color w:val="212121"/>
          <w:sz w:val="27"/>
          <w:szCs w:val="27"/>
        </w:rPr>
        <w:t>1 вед: Мы сегодня приветствуем вас на празднике, посвящённом уникальному уголку на земном шаре – нашему Дагестану.</w:t>
      </w: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</w:rPr>
      </w:pPr>
      <w:r>
        <w:rPr>
          <w:color w:val="212121"/>
        </w:rPr>
        <w:t> </w:t>
      </w: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Helvetica" w:hAnsi="Helvetica" w:cs="Helvetica"/>
          <w:color w:val="212121"/>
          <w:sz w:val="23"/>
          <w:szCs w:val="23"/>
        </w:rPr>
      </w:pPr>
      <w:r>
        <w:rPr>
          <w:rStyle w:val="a4"/>
          <w:rFonts w:ascii="Calibri" w:hAnsi="Calibri" w:cs="Helvetica"/>
          <w:color w:val="212121"/>
          <w:sz w:val="28"/>
          <w:szCs w:val="28"/>
        </w:rPr>
        <w:t> Стих – е: «Мой Дагестан» Р.Гамзатов.</w:t>
      </w:r>
    </w:p>
    <w:p w:rsidR="005C4CDD" w:rsidRDefault="005C4CDD" w:rsidP="005C4C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212121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212121"/>
          <w:sz w:val="21"/>
          <w:szCs w:val="21"/>
        </w:rPr>
        <w:t> </w:t>
      </w:r>
    </w:p>
    <w:p w:rsidR="005C4CDD" w:rsidRDefault="005C4CDD" w:rsidP="005C4CD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12121"/>
          <w:sz w:val="28"/>
          <w:szCs w:val="28"/>
        </w:rPr>
      </w:pPr>
    </w:p>
    <w:p w:rsidR="005C4CDD" w:rsidRDefault="005C4CDD" w:rsidP="005C4C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4"/>
          <w:rFonts w:ascii="Arial" w:hAnsi="Arial" w:cs="Arial"/>
          <w:color w:val="212121"/>
          <w:sz w:val="28"/>
          <w:szCs w:val="28"/>
        </w:rPr>
        <w:t>  </w:t>
      </w:r>
      <w:proofErr w:type="spellStart"/>
      <w:proofErr w:type="gramStart"/>
      <w:r>
        <w:rPr>
          <w:rStyle w:val="a4"/>
          <w:rFonts w:ascii="Arial" w:hAnsi="Arial" w:cs="Arial"/>
          <w:color w:val="212121"/>
          <w:sz w:val="28"/>
          <w:szCs w:val="28"/>
        </w:rPr>
        <w:t>Стих-е</w:t>
      </w:r>
      <w:proofErr w:type="spellEnd"/>
      <w:proofErr w:type="gramEnd"/>
      <w:r>
        <w:rPr>
          <w:rStyle w:val="a4"/>
          <w:rFonts w:ascii="Arial" w:hAnsi="Arial" w:cs="Arial"/>
          <w:color w:val="212121"/>
          <w:sz w:val="28"/>
          <w:szCs w:val="28"/>
        </w:rPr>
        <w:t>: «Законы гор» Ф.Алиева</w:t>
      </w:r>
    </w:p>
    <w:p w:rsidR="005C4CDD" w:rsidRDefault="005C4CDD" w:rsidP="005C4C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Fonts w:ascii="Arial" w:hAnsi="Arial" w:cs="Arial"/>
          <w:color w:val="212121"/>
          <w:sz w:val="28"/>
          <w:szCs w:val="28"/>
        </w:rPr>
        <w:t>         </w:t>
      </w:r>
    </w:p>
    <w:p w:rsidR="005C4CDD" w:rsidRDefault="005C4CDD" w:rsidP="005C4C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Fonts w:ascii="Arial" w:hAnsi="Arial" w:cs="Arial"/>
          <w:color w:val="212121"/>
          <w:sz w:val="28"/>
          <w:szCs w:val="28"/>
        </w:rPr>
        <w:t> </w:t>
      </w: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8"/>
          <w:szCs w:val="28"/>
        </w:rPr>
      </w:pPr>
      <w:r>
        <w:rPr>
          <w:rFonts w:ascii="Arial" w:hAnsi="Arial" w:cs="Arial"/>
          <w:color w:val="212121"/>
          <w:sz w:val="28"/>
          <w:szCs w:val="28"/>
        </w:rPr>
        <w:lastRenderedPageBreak/>
        <w:t xml:space="preserve">            </w:t>
      </w:r>
      <w:r>
        <w:rPr>
          <w:rFonts w:ascii="Arial" w:hAnsi="Arial" w:cs="Arial"/>
          <w:noProof/>
          <w:color w:val="212121"/>
          <w:sz w:val="28"/>
          <w:szCs w:val="28"/>
        </w:rPr>
        <w:drawing>
          <wp:inline distT="0" distB="0" distL="0" distR="0">
            <wp:extent cx="4810125" cy="3355314"/>
            <wp:effectExtent l="19050" t="0" r="9525" b="0"/>
            <wp:docPr id="2" name="Рисунок 2" descr="C:\Users\001\Desktop\уроки\IMG-20210127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уроки\IMG-20210127-WA003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663" cy="3357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212121"/>
          <w:sz w:val="21"/>
          <w:szCs w:val="21"/>
        </w:rPr>
        <w:t> </w:t>
      </w: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4"/>
          <w:rFonts w:ascii="Arial" w:hAnsi="Arial" w:cs="Arial"/>
          <w:color w:val="212121"/>
          <w:sz w:val="28"/>
          <w:szCs w:val="28"/>
        </w:rPr>
        <w:t>2 вед.</w:t>
      </w:r>
      <w:r>
        <w:rPr>
          <w:rFonts w:ascii="Arial" w:hAnsi="Arial" w:cs="Arial"/>
          <w:color w:val="212121"/>
          <w:sz w:val="28"/>
          <w:szCs w:val="28"/>
        </w:rPr>
        <w:t>-  </w:t>
      </w:r>
      <w:r>
        <w:rPr>
          <w:rFonts w:ascii="Arial" w:hAnsi="Arial" w:cs="Arial"/>
          <w:color w:val="212121"/>
        </w:rPr>
        <w:t>Где находится Дагестан? – спросили у одного горца, живущего высоко в горах.</w:t>
      </w: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</w:rPr>
      </w:pPr>
      <w:r>
        <w:rPr>
          <w:rFonts w:ascii="Arial" w:hAnsi="Arial" w:cs="Arial"/>
          <w:color w:val="212121"/>
        </w:rPr>
        <w:t>-  Над и под крылом орла, - ответил горец.</w:t>
      </w: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Helvetica" w:hAnsi="Helvetica" w:cs="Helvetica"/>
          <w:color w:val="212121"/>
          <w:sz w:val="23"/>
          <w:szCs w:val="23"/>
        </w:rPr>
      </w:pPr>
      <w:r>
        <w:rPr>
          <w:color w:val="212121"/>
          <w:sz w:val="28"/>
          <w:szCs w:val="28"/>
        </w:rPr>
        <w:t xml:space="preserve">Знаменитый художник – пейзажист В. </w:t>
      </w:r>
      <w:proofErr w:type="spellStart"/>
      <w:r>
        <w:rPr>
          <w:color w:val="212121"/>
          <w:sz w:val="28"/>
          <w:szCs w:val="28"/>
        </w:rPr>
        <w:t>Цигаль</w:t>
      </w:r>
      <w:proofErr w:type="spellEnd"/>
      <w:r>
        <w:rPr>
          <w:color w:val="212121"/>
          <w:sz w:val="28"/>
          <w:szCs w:val="28"/>
        </w:rPr>
        <w:t xml:space="preserve"> писал: « Своеобразно и неповторимо высокогорье Дагестана. Так захватывает и влечет необыкновенная красота гор, как бы заново открываешь первозданность природы. Невольно спрашиваешь себя, как мог не видеть всего этого, и не покидает ощущение высоты. Смотришь вниз, а там, на скалах лежат облака, летают в ущелье орлы, а воздух вокруг такой, что чувствуешь</w:t>
      </w: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Helvetica" w:hAnsi="Helvetica" w:cs="Helvetica"/>
          <w:color w:val="212121"/>
          <w:sz w:val="23"/>
          <w:szCs w:val="23"/>
        </w:rPr>
      </w:pPr>
      <w:r>
        <w:rPr>
          <w:color w:val="212121"/>
          <w:sz w:val="28"/>
          <w:szCs w:val="28"/>
        </w:rPr>
        <w:t>необыкновенную легкость»</w:t>
      </w: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Helvetica" w:hAnsi="Helvetica" w:cs="Helvetica"/>
          <w:color w:val="212121"/>
          <w:sz w:val="23"/>
          <w:szCs w:val="23"/>
        </w:rPr>
      </w:pPr>
      <w:r>
        <w:rPr>
          <w:rStyle w:val="a4"/>
          <w:color w:val="212121"/>
          <w:sz w:val="28"/>
          <w:szCs w:val="28"/>
        </w:rPr>
        <w:t>3 вед.-</w:t>
      </w:r>
      <w:r>
        <w:rPr>
          <w:color w:val="212121"/>
          <w:sz w:val="28"/>
          <w:szCs w:val="28"/>
        </w:rPr>
        <w:t> Дагестан - это самая большая республика Северного Кавказа. Дагестан – это древнее название нашего края. Дагестан означает „Страна гор”, «</w:t>
      </w:r>
      <w:proofErr w:type="spellStart"/>
      <w:r>
        <w:rPr>
          <w:color w:val="212121"/>
          <w:sz w:val="28"/>
          <w:szCs w:val="28"/>
        </w:rPr>
        <w:t>Даг</w:t>
      </w:r>
      <w:proofErr w:type="spellEnd"/>
      <w:r>
        <w:rPr>
          <w:color w:val="212121"/>
          <w:sz w:val="28"/>
          <w:szCs w:val="28"/>
        </w:rPr>
        <w:t>»– гора, „стан” - страна</w:t>
      </w:r>
      <w:proofErr w:type="gramStart"/>
      <w:r>
        <w:rPr>
          <w:color w:val="212121"/>
          <w:sz w:val="28"/>
          <w:szCs w:val="28"/>
        </w:rPr>
        <w:t>.</w:t>
      </w:r>
      <w:proofErr w:type="gramEnd"/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Helvetica" w:hAnsi="Helvetica" w:cs="Helvetica"/>
          <w:color w:val="212121"/>
          <w:sz w:val="23"/>
          <w:szCs w:val="23"/>
        </w:rPr>
      </w:pPr>
      <w:r>
        <w:rPr>
          <w:color w:val="212121"/>
          <w:sz w:val="28"/>
          <w:szCs w:val="28"/>
        </w:rPr>
        <w:t>. Дагестан находится на материке Евразия, на стыке границ частей света Европы и Азии. Большая часть республики расположена на северо-восточных склонах Большого Кавказского хребта. Другая, малая часть, раскинулась вдоль побережья Каспийского моря.</w:t>
      </w: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Helvetica" w:hAnsi="Helvetica" w:cs="Helvetica"/>
          <w:color w:val="212121"/>
          <w:sz w:val="23"/>
          <w:szCs w:val="23"/>
        </w:rPr>
      </w:pPr>
      <w:r>
        <w:rPr>
          <w:color w:val="212121"/>
          <w:sz w:val="28"/>
          <w:szCs w:val="28"/>
        </w:rPr>
        <w:t>У Дагестана добрые и отзывчивые соседи. На юге Дагестан граничит с братским Азербайджаном, на юго-западе с братской Грузией, на западе - с братской Чеченской Республикой. Северо-западным соседом Дагестана является братский Ставропольский край, а северным - братская Калмыкия.</w:t>
      </w: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Helvetica" w:hAnsi="Helvetica" w:cs="Helvetica"/>
          <w:color w:val="212121"/>
          <w:sz w:val="23"/>
          <w:szCs w:val="23"/>
        </w:rPr>
      </w:pPr>
      <w:r>
        <w:rPr>
          <w:color w:val="212121"/>
          <w:sz w:val="28"/>
          <w:szCs w:val="28"/>
        </w:rPr>
        <w:t> </w:t>
      </w:r>
    </w:p>
    <w:p w:rsidR="005C4CDD" w:rsidRDefault="005C4CDD" w:rsidP="001D3D2D">
      <w:pPr>
        <w:pStyle w:val="a3"/>
        <w:shd w:val="clear" w:color="auto" w:fill="FFFFFF"/>
        <w:spacing w:before="0" w:beforeAutospacing="0" w:after="288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4"/>
          <w:rFonts w:ascii="Arial" w:hAnsi="Arial" w:cs="Arial"/>
          <w:color w:val="484848"/>
        </w:rPr>
        <w:t>4 вед</w:t>
      </w:r>
      <w:r>
        <w:rPr>
          <w:rFonts w:ascii="Arial" w:hAnsi="Arial" w:cs="Arial"/>
          <w:color w:val="484848"/>
        </w:rPr>
        <w:t>: У Дагестана есть еще одно название – «Страна языков». В республике живет более двух с половиной миллионов человек, которые разговаривают на 30 языках и 70 диалектах и наречиях.</w:t>
      </w:r>
      <w:r>
        <w:rPr>
          <w:color w:val="212121"/>
          <w:sz w:val="28"/>
          <w:szCs w:val="28"/>
        </w:rPr>
        <w:t> Многие из них с древних времен жили и живут в мире и согласии, никогда не ссорились между собой, никогда не давали себя в обиду. Дружба между народами – самое дорогое и великое богатство. Что касается нашего родного города Хасавюрта, его мы назове</w:t>
      </w:r>
      <w:proofErr w:type="gramStart"/>
      <w:r>
        <w:rPr>
          <w:color w:val="212121"/>
          <w:sz w:val="28"/>
          <w:szCs w:val="28"/>
        </w:rPr>
        <w:t>м-</w:t>
      </w:r>
      <w:proofErr w:type="gramEnd"/>
      <w:r>
        <w:rPr>
          <w:color w:val="212121"/>
          <w:sz w:val="28"/>
          <w:szCs w:val="28"/>
        </w:rPr>
        <w:t xml:space="preserve"> Дагестаном в миниатюре. Свыше 30 разных наций, проживающих ныне в Хасавюрте, живут как единая семья – в мире, дружбе, взаимоуважении друг </w:t>
      </w:r>
      <w:proofErr w:type="spellStart"/>
      <w:r>
        <w:rPr>
          <w:color w:val="212121"/>
          <w:sz w:val="28"/>
          <w:szCs w:val="28"/>
        </w:rPr>
        <w:t>другу</w:t>
      </w:r>
      <w:proofErr w:type="gramStart"/>
      <w:r>
        <w:rPr>
          <w:color w:val="212121"/>
          <w:sz w:val="28"/>
          <w:szCs w:val="28"/>
        </w:rPr>
        <w:t>.</w:t>
      </w:r>
      <w:r>
        <w:rPr>
          <w:rStyle w:val="a4"/>
          <w:rFonts w:ascii="Calibri" w:hAnsi="Calibri" w:cs="Helvetica"/>
          <w:color w:val="212121"/>
          <w:sz w:val="28"/>
          <w:szCs w:val="28"/>
        </w:rPr>
        <w:t>Р</w:t>
      </w:r>
      <w:proofErr w:type="gramEnd"/>
      <w:r>
        <w:rPr>
          <w:rStyle w:val="a4"/>
          <w:rFonts w:ascii="Calibri" w:hAnsi="Calibri" w:cs="Helvetica"/>
          <w:color w:val="212121"/>
          <w:sz w:val="28"/>
          <w:szCs w:val="28"/>
        </w:rPr>
        <w:t>.Гамзатов</w:t>
      </w:r>
      <w:proofErr w:type="spellEnd"/>
      <w:r>
        <w:rPr>
          <w:rStyle w:val="a4"/>
          <w:rFonts w:ascii="Calibri" w:hAnsi="Calibri" w:cs="Helvetica"/>
          <w:color w:val="212121"/>
          <w:sz w:val="28"/>
          <w:szCs w:val="28"/>
        </w:rPr>
        <w:t xml:space="preserve"> «Сказание о дружбе»</w:t>
      </w:r>
    </w:p>
    <w:p w:rsidR="005C4CDD" w:rsidRPr="005C4CDD" w:rsidRDefault="005C4CDD" w:rsidP="005C4C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212121"/>
          <w:sz w:val="26"/>
          <w:szCs w:val="28"/>
        </w:rPr>
      </w:pPr>
      <w:r>
        <w:rPr>
          <w:rFonts w:ascii="Arial" w:hAnsi="Arial" w:cs="Arial"/>
          <w:color w:val="212121"/>
          <w:sz w:val="28"/>
          <w:szCs w:val="28"/>
        </w:rPr>
        <w:lastRenderedPageBreak/>
        <w:t>        </w:t>
      </w:r>
      <w:r w:rsidRPr="005C4CDD">
        <w:rPr>
          <w:rStyle w:val="a4"/>
          <w:rFonts w:ascii="Calibri" w:hAnsi="Calibri" w:cs="Helvetica"/>
          <w:color w:val="212121"/>
          <w:szCs w:val="28"/>
        </w:rPr>
        <w:t>Ведущий 5</w:t>
      </w:r>
      <w:r w:rsidRPr="005C4CDD">
        <w:rPr>
          <w:rFonts w:ascii="Calibri" w:hAnsi="Calibri" w:cs="Helvetica"/>
          <w:color w:val="212121"/>
          <w:szCs w:val="28"/>
        </w:rPr>
        <w:t xml:space="preserve">. История хранит немало свидетельств единства народов Дагестана. Еще теснее дагестанские горцы сплачивались в периоды иноземных нашествий. Они вместе выступали против врага. Сопротивление дагестанских народностей вылилось в настоящую народную войну, завершившуюся разгромом </w:t>
      </w:r>
      <w:proofErr w:type="gramStart"/>
      <w:r w:rsidRPr="005C4CDD">
        <w:rPr>
          <w:rFonts w:ascii="Calibri" w:hAnsi="Calibri" w:cs="Helvetica"/>
          <w:color w:val="212121"/>
          <w:szCs w:val="28"/>
        </w:rPr>
        <w:t>полчищ</w:t>
      </w:r>
      <w:proofErr w:type="gramEnd"/>
      <w:r w:rsidRPr="005C4CDD">
        <w:rPr>
          <w:rFonts w:ascii="Calibri" w:hAnsi="Calibri" w:cs="Helvetica"/>
          <w:color w:val="212121"/>
          <w:szCs w:val="28"/>
        </w:rPr>
        <w:t xml:space="preserve"> Надир – Шаха.</w:t>
      </w:r>
    </w:p>
    <w:p w:rsidR="005C4CDD" w:rsidRPr="005C4CDD" w:rsidRDefault="005C4CDD" w:rsidP="005C4CD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6"/>
          <w:szCs w:val="28"/>
        </w:rPr>
      </w:pPr>
      <w:r w:rsidRPr="005C4CDD">
        <w:rPr>
          <w:rFonts w:ascii="Calibri" w:hAnsi="Calibri" w:cs="Helvetica"/>
          <w:color w:val="212121"/>
          <w:szCs w:val="28"/>
        </w:rPr>
        <w:t>  Отрывок из книги </w:t>
      </w:r>
      <w:r w:rsidRPr="005C4CDD">
        <w:rPr>
          <w:rStyle w:val="a4"/>
          <w:rFonts w:ascii="Calibri" w:hAnsi="Calibri" w:cs="Helvetica"/>
          <w:color w:val="212121"/>
          <w:szCs w:val="28"/>
        </w:rPr>
        <w:t>Расула Гамзатова « Мой Дагестан».</w:t>
      </w:r>
    </w:p>
    <w:p w:rsidR="005C4CDD" w:rsidRPr="005C4CDD" w:rsidRDefault="005C4CDD" w:rsidP="005C4CD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6"/>
          <w:szCs w:val="28"/>
        </w:rPr>
      </w:pPr>
      <w:r w:rsidRPr="005C4CDD">
        <w:rPr>
          <w:rFonts w:ascii="Calibri" w:hAnsi="Calibri" w:cs="Helvetica"/>
          <w:color w:val="212121"/>
          <w:szCs w:val="28"/>
        </w:rPr>
        <w:t> « И пришел тогда из Ирана шах над шахами</w:t>
      </w:r>
      <w:proofErr w:type="gramStart"/>
      <w:r w:rsidRPr="005C4CDD">
        <w:rPr>
          <w:rFonts w:ascii="Calibri" w:hAnsi="Calibri" w:cs="Helvetica"/>
          <w:color w:val="212121"/>
          <w:szCs w:val="28"/>
        </w:rPr>
        <w:t xml:space="preserve"> ,</w:t>
      </w:r>
      <w:proofErr w:type="gramEnd"/>
      <w:r w:rsidRPr="005C4CDD">
        <w:rPr>
          <w:rFonts w:ascii="Calibri" w:hAnsi="Calibri" w:cs="Helvetica"/>
          <w:color w:val="212121"/>
          <w:szCs w:val="28"/>
        </w:rPr>
        <w:t xml:space="preserve"> </w:t>
      </w:r>
      <w:proofErr w:type="spellStart"/>
      <w:r w:rsidRPr="005C4CDD">
        <w:rPr>
          <w:rFonts w:ascii="Calibri" w:hAnsi="Calibri" w:cs="Helvetica"/>
          <w:color w:val="212121"/>
          <w:szCs w:val="28"/>
        </w:rPr>
        <w:t>смертеподобный</w:t>
      </w:r>
      <w:proofErr w:type="spellEnd"/>
      <w:r w:rsidRPr="005C4CDD">
        <w:rPr>
          <w:rFonts w:ascii="Calibri" w:hAnsi="Calibri" w:cs="Helvetica"/>
          <w:color w:val="212121"/>
          <w:szCs w:val="28"/>
        </w:rPr>
        <w:t xml:space="preserve"> Надир . Он собирался покорить мир , а уж с Дагестаном хотел расправиться одним ударом . «Дуну на них и сдую, как пыль». Раскинул он шатры. «  Неужели эти мыши собираются воевать против моих котов?»- так еще говорил шах над шахами перед началом битвы. Но в конце ее он сказал</w:t>
      </w:r>
      <w:proofErr w:type="gramStart"/>
      <w:r w:rsidRPr="005C4CDD">
        <w:rPr>
          <w:rFonts w:ascii="Calibri" w:hAnsi="Calibri" w:cs="Helvetica"/>
          <w:color w:val="212121"/>
          <w:szCs w:val="28"/>
        </w:rPr>
        <w:t xml:space="preserve"> :</w:t>
      </w:r>
      <w:proofErr w:type="gramEnd"/>
      <w:r w:rsidRPr="005C4CDD">
        <w:rPr>
          <w:rFonts w:ascii="Calibri" w:hAnsi="Calibri" w:cs="Helvetica"/>
          <w:color w:val="212121"/>
          <w:szCs w:val="28"/>
        </w:rPr>
        <w:t xml:space="preserve"> « Все свое  войско готов сменить на одного их героя </w:t>
      </w:r>
      <w:proofErr w:type="spellStart"/>
      <w:r w:rsidRPr="005C4CDD">
        <w:rPr>
          <w:rFonts w:ascii="Calibri" w:hAnsi="Calibri" w:cs="Helvetica"/>
          <w:color w:val="212121"/>
          <w:szCs w:val="28"/>
        </w:rPr>
        <w:t>Муртузали</w:t>
      </w:r>
      <w:proofErr w:type="spellEnd"/>
      <w:r w:rsidRPr="005C4CDD">
        <w:rPr>
          <w:rFonts w:ascii="Calibri" w:hAnsi="Calibri" w:cs="Helvetica"/>
          <w:color w:val="212121"/>
          <w:szCs w:val="28"/>
        </w:rPr>
        <w:t>». Много красивых слов говорил шах Надир. По ветру пустили горцы шаха над шахами, погнали его войско, как ветер гонит золу. С тех пор в Иране есть поговорка</w:t>
      </w:r>
      <w:proofErr w:type="gramStart"/>
      <w:r w:rsidRPr="005C4CDD">
        <w:rPr>
          <w:rFonts w:ascii="Calibri" w:hAnsi="Calibri" w:cs="Helvetica"/>
          <w:color w:val="212121"/>
          <w:szCs w:val="28"/>
        </w:rPr>
        <w:t xml:space="preserve"> :</w:t>
      </w:r>
      <w:proofErr w:type="gramEnd"/>
      <w:r w:rsidRPr="005C4CDD">
        <w:rPr>
          <w:rFonts w:ascii="Calibri" w:hAnsi="Calibri" w:cs="Helvetica"/>
          <w:color w:val="212121"/>
          <w:szCs w:val="28"/>
        </w:rPr>
        <w:t xml:space="preserve"> « Если шах глуп, то пойдет завоевывать Дагестан».</w:t>
      </w:r>
    </w:p>
    <w:p w:rsidR="005C4CDD" w:rsidRPr="005C4CDD" w:rsidRDefault="005C4CDD" w:rsidP="005C4CD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6"/>
          <w:szCs w:val="28"/>
        </w:rPr>
      </w:pPr>
      <w:r w:rsidRPr="005C4CDD">
        <w:rPr>
          <w:rFonts w:ascii="Calibri" w:hAnsi="Calibri" w:cs="Helvetica"/>
          <w:color w:val="212121"/>
          <w:szCs w:val="28"/>
        </w:rPr>
        <w:t> </w:t>
      </w:r>
      <w:r w:rsidRPr="005C4CDD">
        <w:rPr>
          <w:rStyle w:val="a4"/>
          <w:rFonts w:ascii="Calibri" w:hAnsi="Calibri" w:cs="Helvetica"/>
          <w:color w:val="212121"/>
          <w:szCs w:val="28"/>
        </w:rPr>
        <w:t>Ведущий 6</w:t>
      </w:r>
      <w:r w:rsidRPr="005C4CDD">
        <w:rPr>
          <w:rFonts w:ascii="Calibri" w:hAnsi="Calibri" w:cs="Helvetica"/>
          <w:color w:val="212121"/>
          <w:szCs w:val="28"/>
        </w:rPr>
        <w:t>.  Героически воевали дагестанцы и во время великой отечественной войны.</w:t>
      </w:r>
    </w:p>
    <w:p w:rsidR="005C4CDD" w:rsidRPr="005C4CDD" w:rsidRDefault="005C4CDD" w:rsidP="005C4CD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6"/>
          <w:szCs w:val="28"/>
        </w:rPr>
      </w:pPr>
      <w:r w:rsidRPr="005C4CDD">
        <w:rPr>
          <w:rFonts w:ascii="Calibri" w:hAnsi="Calibri" w:cs="Helvetica"/>
          <w:color w:val="212121"/>
          <w:szCs w:val="28"/>
        </w:rPr>
        <w:t>За мужество и героизм</w:t>
      </w:r>
      <w:proofErr w:type="gramStart"/>
      <w:r w:rsidRPr="005C4CDD">
        <w:rPr>
          <w:rFonts w:ascii="Calibri" w:hAnsi="Calibri" w:cs="Helvetica"/>
          <w:color w:val="212121"/>
          <w:szCs w:val="28"/>
        </w:rPr>
        <w:t xml:space="preserve"> ,</w:t>
      </w:r>
      <w:proofErr w:type="gramEnd"/>
      <w:r w:rsidRPr="005C4CDD">
        <w:rPr>
          <w:rFonts w:ascii="Calibri" w:hAnsi="Calibri" w:cs="Helvetica"/>
          <w:color w:val="212121"/>
          <w:szCs w:val="28"/>
        </w:rPr>
        <w:t xml:space="preserve"> отвагу и доблесть  58-ми дагестанцам присвоено звание Героя Советского Союза. Семеро стали полными кавалерами ордена Славы</w:t>
      </w:r>
      <w:proofErr w:type="gramStart"/>
      <w:r w:rsidRPr="005C4CDD">
        <w:rPr>
          <w:rFonts w:ascii="Calibri" w:hAnsi="Calibri" w:cs="Helvetica"/>
          <w:color w:val="212121"/>
          <w:szCs w:val="28"/>
        </w:rPr>
        <w:t xml:space="preserve"> ,</w:t>
      </w:r>
      <w:proofErr w:type="gramEnd"/>
      <w:r w:rsidRPr="005C4CDD">
        <w:rPr>
          <w:rFonts w:ascii="Calibri" w:hAnsi="Calibri" w:cs="Helvetica"/>
          <w:color w:val="212121"/>
          <w:szCs w:val="28"/>
        </w:rPr>
        <w:t xml:space="preserve"> десятки тысяч – отмечены боевыми наградами. Среди них представители всех национальностей  республики.</w:t>
      </w:r>
    </w:p>
    <w:p w:rsidR="005C4CDD" w:rsidRPr="005C4CDD" w:rsidRDefault="005C4CDD" w:rsidP="005C4CDD">
      <w:pPr>
        <w:pStyle w:val="a3"/>
        <w:shd w:val="clear" w:color="auto" w:fill="FFFFFF"/>
        <w:spacing w:before="0" w:beforeAutospacing="0" w:after="150" w:afterAutospacing="0" w:line="270" w:lineRule="atLeast"/>
        <w:rPr>
          <w:rFonts w:ascii="Helvetica" w:hAnsi="Helvetica" w:cs="Helvetica"/>
          <w:color w:val="212121"/>
          <w:sz w:val="21"/>
          <w:szCs w:val="23"/>
        </w:rPr>
      </w:pPr>
      <w:r w:rsidRPr="005C4CDD">
        <w:rPr>
          <w:rFonts w:ascii="Tahoma" w:hAnsi="Tahoma" w:cs="Tahoma"/>
          <w:color w:val="221E1F"/>
          <w:szCs w:val="27"/>
        </w:rPr>
        <w:t xml:space="preserve">Славные сыны Дагестана мужественно сражались на фронтах Отечественной войны. </w:t>
      </w:r>
      <w:proofErr w:type="spellStart"/>
      <w:r w:rsidRPr="005C4CDD">
        <w:rPr>
          <w:rFonts w:ascii="Tahoma" w:hAnsi="Tahoma" w:cs="Tahoma"/>
          <w:color w:val="221E1F"/>
          <w:szCs w:val="27"/>
        </w:rPr>
        <w:t>Гаджи</w:t>
      </w:r>
      <w:proofErr w:type="spellEnd"/>
      <w:r w:rsidRPr="005C4CDD">
        <w:rPr>
          <w:rFonts w:ascii="Tahoma" w:hAnsi="Tahoma" w:cs="Tahoma"/>
          <w:color w:val="221E1F"/>
          <w:szCs w:val="27"/>
        </w:rPr>
        <w:t xml:space="preserve"> </w:t>
      </w:r>
      <w:proofErr w:type="spellStart"/>
      <w:r w:rsidRPr="005C4CDD">
        <w:rPr>
          <w:rFonts w:ascii="Tahoma" w:hAnsi="Tahoma" w:cs="Tahoma"/>
          <w:color w:val="221E1F"/>
          <w:szCs w:val="27"/>
        </w:rPr>
        <w:t>Буганов</w:t>
      </w:r>
      <w:proofErr w:type="spellEnd"/>
      <w:r w:rsidRPr="005C4CDD">
        <w:rPr>
          <w:rFonts w:ascii="Tahoma" w:hAnsi="Tahoma" w:cs="Tahoma"/>
          <w:color w:val="221E1F"/>
          <w:szCs w:val="27"/>
        </w:rPr>
        <w:t xml:space="preserve"> – под Москвой, </w:t>
      </w:r>
      <w:proofErr w:type="spellStart"/>
      <w:r w:rsidRPr="005C4CDD">
        <w:rPr>
          <w:rFonts w:ascii="Tahoma" w:hAnsi="Tahoma" w:cs="Tahoma"/>
          <w:color w:val="221E1F"/>
          <w:szCs w:val="27"/>
        </w:rPr>
        <w:t>Ханпаша</w:t>
      </w:r>
      <w:proofErr w:type="spellEnd"/>
      <w:r w:rsidRPr="005C4CDD">
        <w:rPr>
          <w:rFonts w:ascii="Tahoma" w:hAnsi="Tahoma" w:cs="Tahoma"/>
          <w:color w:val="221E1F"/>
          <w:szCs w:val="27"/>
        </w:rPr>
        <w:t xml:space="preserve"> </w:t>
      </w:r>
      <w:proofErr w:type="spellStart"/>
      <w:r w:rsidRPr="005C4CDD">
        <w:rPr>
          <w:rFonts w:ascii="Tahoma" w:hAnsi="Tahoma" w:cs="Tahoma"/>
          <w:color w:val="221E1F"/>
          <w:szCs w:val="27"/>
        </w:rPr>
        <w:t>Нурадилов</w:t>
      </w:r>
      <w:proofErr w:type="spellEnd"/>
      <w:r w:rsidRPr="005C4CDD">
        <w:rPr>
          <w:rFonts w:ascii="Tahoma" w:hAnsi="Tahoma" w:cs="Tahoma"/>
          <w:color w:val="221E1F"/>
          <w:szCs w:val="27"/>
        </w:rPr>
        <w:t xml:space="preserve"> – под Сталинградом, </w:t>
      </w:r>
      <w:proofErr w:type="spellStart"/>
      <w:r w:rsidRPr="005C4CDD">
        <w:rPr>
          <w:rFonts w:ascii="Tahoma" w:hAnsi="Tahoma" w:cs="Tahoma"/>
          <w:color w:val="221E1F"/>
          <w:szCs w:val="27"/>
        </w:rPr>
        <w:t>Магомед-Загид</w:t>
      </w:r>
      <w:proofErr w:type="spellEnd"/>
      <w:r w:rsidRPr="005C4CDD">
        <w:rPr>
          <w:rFonts w:ascii="Tahoma" w:hAnsi="Tahoma" w:cs="Tahoma"/>
          <w:color w:val="221E1F"/>
          <w:szCs w:val="27"/>
        </w:rPr>
        <w:t xml:space="preserve"> </w:t>
      </w:r>
      <w:proofErr w:type="spellStart"/>
      <w:r w:rsidRPr="005C4CDD">
        <w:rPr>
          <w:rFonts w:ascii="Tahoma" w:hAnsi="Tahoma" w:cs="Tahoma"/>
          <w:color w:val="221E1F"/>
          <w:szCs w:val="27"/>
        </w:rPr>
        <w:t>Абдулманапов</w:t>
      </w:r>
      <w:proofErr w:type="spellEnd"/>
      <w:r w:rsidRPr="005C4CDD">
        <w:rPr>
          <w:rFonts w:ascii="Tahoma" w:hAnsi="Tahoma" w:cs="Tahoma"/>
          <w:color w:val="221E1F"/>
          <w:szCs w:val="27"/>
        </w:rPr>
        <w:t xml:space="preserve"> – в Крыму, Магомед Гаджиев – в Заполярье, </w:t>
      </w:r>
      <w:proofErr w:type="spellStart"/>
      <w:r w:rsidRPr="005C4CDD">
        <w:rPr>
          <w:rFonts w:ascii="Tahoma" w:hAnsi="Tahoma" w:cs="Tahoma"/>
          <w:color w:val="221E1F"/>
          <w:szCs w:val="27"/>
        </w:rPr>
        <w:t>Сааду</w:t>
      </w:r>
      <w:proofErr w:type="spellEnd"/>
      <w:r w:rsidRPr="005C4CDD">
        <w:rPr>
          <w:rFonts w:ascii="Tahoma" w:hAnsi="Tahoma" w:cs="Tahoma"/>
          <w:color w:val="221E1F"/>
          <w:szCs w:val="27"/>
        </w:rPr>
        <w:t xml:space="preserve"> Алиев – в Карелии, </w:t>
      </w:r>
      <w:proofErr w:type="spellStart"/>
      <w:r w:rsidRPr="005C4CDD">
        <w:rPr>
          <w:rFonts w:ascii="Tahoma" w:hAnsi="Tahoma" w:cs="Tahoma"/>
          <w:color w:val="221E1F"/>
          <w:szCs w:val="27"/>
        </w:rPr>
        <w:t>Гамзат</w:t>
      </w:r>
      <w:proofErr w:type="spellEnd"/>
      <w:r w:rsidRPr="005C4CDD">
        <w:rPr>
          <w:rFonts w:ascii="Tahoma" w:hAnsi="Tahoma" w:cs="Tahoma"/>
          <w:color w:val="221E1F"/>
          <w:szCs w:val="27"/>
        </w:rPr>
        <w:t xml:space="preserve"> </w:t>
      </w:r>
      <w:proofErr w:type="spellStart"/>
      <w:r w:rsidRPr="005C4CDD">
        <w:rPr>
          <w:rFonts w:ascii="Tahoma" w:hAnsi="Tahoma" w:cs="Tahoma"/>
          <w:color w:val="221E1F"/>
          <w:szCs w:val="27"/>
        </w:rPr>
        <w:t>Муртазаев</w:t>
      </w:r>
      <w:proofErr w:type="spellEnd"/>
      <w:r w:rsidRPr="005C4CDD">
        <w:rPr>
          <w:rFonts w:ascii="Tahoma" w:hAnsi="Tahoma" w:cs="Tahoma"/>
          <w:color w:val="221E1F"/>
          <w:szCs w:val="27"/>
        </w:rPr>
        <w:t xml:space="preserve"> – в Польше, </w:t>
      </w:r>
      <w:proofErr w:type="spellStart"/>
      <w:r w:rsidRPr="005C4CDD">
        <w:rPr>
          <w:rFonts w:ascii="Tahoma" w:hAnsi="Tahoma" w:cs="Tahoma"/>
          <w:color w:val="221E1F"/>
          <w:szCs w:val="27"/>
        </w:rPr>
        <w:t>Гасан</w:t>
      </w:r>
      <w:proofErr w:type="spellEnd"/>
      <w:r w:rsidRPr="005C4CDD">
        <w:rPr>
          <w:rFonts w:ascii="Tahoma" w:hAnsi="Tahoma" w:cs="Tahoma"/>
          <w:color w:val="221E1F"/>
          <w:szCs w:val="27"/>
        </w:rPr>
        <w:t xml:space="preserve"> Камалов – в Италии.  В Крыму, в ауле </w:t>
      </w:r>
      <w:proofErr w:type="spellStart"/>
      <w:r w:rsidRPr="005C4CDD">
        <w:rPr>
          <w:rFonts w:ascii="Tahoma" w:hAnsi="Tahoma" w:cs="Tahoma"/>
          <w:color w:val="221E1F"/>
          <w:szCs w:val="27"/>
        </w:rPr>
        <w:t>Ашага-Джали</w:t>
      </w:r>
      <w:proofErr w:type="spellEnd"/>
      <w:r w:rsidRPr="005C4CDD">
        <w:rPr>
          <w:rFonts w:ascii="Tahoma" w:hAnsi="Tahoma" w:cs="Tahoma"/>
          <w:color w:val="221E1F"/>
          <w:szCs w:val="27"/>
        </w:rPr>
        <w:t xml:space="preserve"> восемь десантников – семеро русских и среди них аварец </w:t>
      </w:r>
      <w:proofErr w:type="spellStart"/>
      <w:r w:rsidRPr="005C4CDD">
        <w:rPr>
          <w:rFonts w:ascii="Tahoma" w:hAnsi="Tahoma" w:cs="Tahoma"/>
          <w:color w:val="221E1F"/>
          <w:szCs w:val="27"/>
        </w:rPr>
        <w:t>Магомед-Загид</w:t>
      </w:r>
      <w:proofErr w:type="spellEnd"/>
      <w:r w:rsidRPr="005C4CDD">
        <w:rPr>
          <w:rFonts w:ascii="Tahoma" w:hAnsi="Tahoma" w:cs="Tahoma"/>
          <w:color w:val="221E1F"/>
          <w:szCs w:val="27"/>
        </w:rPr>
        <w:t xml:space="preserve"> </w:t>
      </w:r>
      <w:proofErr w:type="spellStart"/>
      <w:r w:rsidRPr="005C4CDD">
        <w:rPr>
          <w:rFonts w:ascii="Tahoma" w:hAnsi="Tahoma" w:cs="Tahoma"/>
          <w:color w:val="221E1F"/>
          <w:szCs w:val="27"/>
        </w:rPr>
        <w:t>Абдулманапов</w:t>
      </w:r>
      <w:proofErr w:type="spellEnd"/>
      <w:r w:rsidRPr="005C4CDD">
        <w:rPr>
          <w:rFonts w:ascii="Tahoma" w:hAnsi="Tahoma" w:cs="Tahoma"/>
          <w:color w:val="221E1F"/>
          <w:szCs w:val="27"/>
        </w:rPr>
        <w:t xml:space="preserve">, израсходовав боеприпасы, тяжело </w:t>
      </w:r>
      <w:proofErr w:type="gramStart"/>
      <w:r w:rsidRPr="005C4CDD">
        <w:rPr>
          <w:rFonts w:ascii="Tahoma" w:hAnsi="Tahoma" w:cs="Tahoma"/>
          <w:color w:val="221E1F"/>
          <w:szCs w:val="27"/>
        </w:rPr>
        <w:t>раненными</w:t>
      </w:r>
      <w:proofErr w:type="gramEnd"/>
      <w:r w:rsidRPr="005C4CDD">
        <w:rPr>
          <w:rFonts w:ascii="Tahoma" w:hAnsi="Tahoma" w:cs="Tahoma"/>
          <w:color w:val="221E1F"/>
          <w:szCs w:val="27"/>
        </w:rPr>
        <w:t xml:space="preserve"> попали в плен. Фашисты ничего не добились от них. Расстреливая русских, фашисты обратились к </w:t>
      </w:r>
      <w:proofErr w:type="spellStart"/>
      <w:r w:rsidRPr="005C4CDD">
        <w:rPr>
          <w:rFonts w:ascii="Tahoma" w:hAnsi="Tahoma" w:cs="Tahoma"/>
          <w:color w:val="221E1F"/>
          <w:szCs w:val="27"/>
        </w:rPr>
        <w:t>Магомед-Загиду</w:t>
      </w:r>
      <w:proofErr w:type="spellEnd"/>
      <w:r w:rsidRPr="005C4CDD">
        <w:rPr>
          <w:rFonts w:ascii="Tahoma" w:hAnsi="Tahoma" w:cs="Tahoma"/>
          <w:color w:val="221E1F"/>
          <w:szCs w:val="27"/>
        </w:rPr>
        <w:t>: «Ведь ты же не русский, зачем тебе их земля, откажись от них, и мы сохраним тебе жизнь». «Нет, не откажусь, они мои братья, мы все советские люди, и Родина-мать у нас одна», – гордо ответил горец.</w:t>
      </w:r>
    </w:p>
    <w:p w:rsidR="005C4CDD" w:rsidRPr="005C4CDD" w:rsidRDefault="005C4CDD" w:rsidP="005C4CDD">
      <w:pPr>
        <w:pStyle w:val="a3"/>
        <w:shd w:val="clear" w:color="auto" w:fill="FFFFFF"/>
        <w:spacing w:before="0" w:beforeAutospacing="0" w:after="150" w:afterAutospacing="0" w:line="270" w:lineRule="atLeast"/>
        <w:rPr>
          <w:rStyle w:val="a4"/>
          <w:rFonts w:ascii="Helvetica" w:hAnsi="Helvetica" w:cs="Helvetica"/>
          <w:b w:val="0"/>
          <w:bCs w:val="0"/>
          <w:color w:val="212121"/>
          <w:sz w:val="23"/>
          <w:szCs w:val="23"/>
        </w:rPr>
      </w:pPr>
      <w:r>
        <w:rPr>
          <w:rStyle w:val="a4"/>
          <w:rFonts w:ascii="Calibri" w:hAnsi="Calibri" w:cs="Helvetica"/>
          <w:color w:val="212121"/>
          <w:sz w:val="28"/>
          <w:szCs w:val="28"/>
        </w:rPr>
        <w:t>Стихотворение: « Горцы»</w:t>
      </w: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Fonts w:ascii="Helvetica" w:hAnsi="Helvetica" w:cs="Helvetica"/>
          <w:noProof/>
          <w:color w:val="212121"/>
          <w:sz w:val="28"/>
          <w:szCs w:val="28"/>
        </w:rPr>
        <w:t xml:space="preserve">  </w:t>
      </w:r>
      <w:r>
        <w:rPr>
          <w:rFonts w:ascii="Helvetica" w:hAnsi="Helvetica" w:cs="Helvetica"/>
          <w:noProof/>
          <w:color w:val="212121"/>
          <w:sz w:val="28"/>
          <w:szCs w:val="28"/>
        </w:rPr>
        <w:drawing>
          <wp:inline distT="0" distB="0" distL="0" distR="0">
            <wp:extent cx="5276850" cy="3495675"/>
            <wp:effectExtent l="19050" t="0" r="0" b="0"/>
            <wp:docPr id="3" name="Рисунок 3" descr="C:\Users\001\Desktop\уроки\IMG-20210127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уроки\IMG-20210127-WA004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791" cy="3500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4"/>
          <w:rFonts w:ascii="Calibri" w:hAnsi="Calibri" w:cs="Helvetica"/>
          <w:color w:val="212121"/>
          <w:sz w:val="28"/>
          <w:szCs w:val="28"/>
        </w:rPr>
        <w:t> </w:t>
      </w: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Helvetica" w:hAnsi="Helvetica" w:cs="Helvetica"/>
          <w:color w:val="212121"/>
          <w:sz w:val="23"/>
          <w:szCs w:val="23"/>
        </w:rPr>
      </w:pPr>
      <w:r>
        <w:rPr>
          <w:rStyle w:val="a4"/>
          <w:rFonts w:ascii="Calibri" w:hAnsi="Calibri" w:cs="Helvetica"/>
          <w:color w:val="212121"/>
          <w:sz w:val="28"/>
          <w:szCs w:val="28"/>
        </w:rPr>
        <w:t>Вед.7</w:t>
      </w:r>
      <w:proofErr w:type="gramStart"/>
      <w:r>
        <w:rPr>
          <w:rFonts w:ascii="Calibri" w:hAnsi="Calibri" w:cs="Helvetica"/>
          <w:color w:val="212121"/>
          <w:sz w:val="28"/>
          <w:szCs w:val="28"/>
        </w:rPr>
        <w:t>  Г</w:t>
      </w:r>
      <w:proofErr w:type="gramEnd"/>
      <w:r>
        <w:rPr>
          <w:rFonts w:ascii="Calibri" w:hAnsi="Calibri" w:cs="Helvetica"/>
          <w:color w:val="212121"/>
          <w:sz w:val="28"/>
          <w:szCs w:val="28"/>
        </w:rPr>
        <w:t xml:space="preserve">оворят, дерево крепко корнями, а народ – своей историей и традициями, что в полной мере относится и к дагестанцам. У народов Дагестана самобытные и очень богатые история, культура, традиции, обычаи и </w:t>
      </w:r>
      <w:proofErr w:type="spellStart"/>
      <w:r>
        <w:rPr>
          <w:rFonts w:ascii="Calibri" w:hAnsi="Calibri" w:cs="Helvetica"/>
          <w:color w:val="212121"/>
          <w:sz w:val="28"/>
          <w:szCs w:val="28"/>
        </w:rPr>
        <w:t>обряды</w:t>
      </w:r>
      <w:proofErr w:type="gramStart"/>
      <w:r>
        <w:rPr>
          <w:rFonts w:ascii="Calibri" w:hAnsi="Calibri" w:cs="Helvetica"/>
          <w:color w:val="212121"/>
          <w:sz w:val="28"/>
          <w:szCs w:val="28"/>
        </w:rPr>
        <w:t>.</w:t>
      </w:r>
      <w:r>
        <w:rPr>
          <w:rFonts w:ascii="RobotoRegular" w:hAnsi="RobotoRegular" w:cs="Helvetica"/>
          <w:color w:val="222222"/>
          <w:sz w:val="28"/>
          <w:szCs w:val="28"/>
        </w:rPr>
        <w:t>К</w:t>
      </w:r>
      <w:proofErr w:type="spellEnd"/>
      <w:proofErr w:type="gramEnd"/>
      <w:r>
        <w:rPr>
          <w:rFonts w:ascii="RobotoRegular" w:hAnsi="RobotoRegular" w:cs="Helvetica"/>
          <w:color w:val="222222"/>
          <w:sz w:val="28"/>
          <w:szCs w:val="28"/>
        </w:rPr>
        <w:t xml:space="preserve"> числу древних </w:t>
      </w:r>
      <w:r>
        <w:rPr>
          <w:rFonts w:ascii="RobotoRegular" w:hAnsi="RobotoRegular" w:cs="Helvetica"/>
          <w:color w:val="222222"/>
          <w:sz w:val="28"/>
          <w:szCs w:val="28"/>
        </w:rPr>
        <w:lastRenderedPageBreak/>
        <w:t>семейных традиций народов Дагестана относятся обычай уважения к старшим и обычай гостеприимства. Уважение к старшим по своему содержанию вышло за рамки семьи, поскольку уважение оказывалось не только родителям, но и другим пожилым, умудренным жизненным опытом людям.</w:t>
      </w:r>
    </w:p>
    <w:p w:rsidR="005C4CDD" w:rsidRPr="005C4CDD" w:rsidRDefault="005C4CDD" w:rsidP="005C4CD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5"/>
          <w:szCs w:val="27"/>
        </w:rPr>
      </w:pPr>
      <w:r w:rsidRPr="005C4CDD">
        <w:rPr>
          <w:rStyle w:val="a4"/>
          <w:rFonts w:ascii="Arial" w:hAnsi="Arial" w:cs="Arial"/>
          <w:color w:val="212121"/>
          <w:szCs w:val="27"/>
        </w:rPr>
        <w:t>Вед.8</w:t>
      </w:r>
      <w:proofErr w:type="gramStart"/>
      <w:r w:rsidRPr="005C4CDD">
        <w:rPr>
          <w:rFonts w:ascii="Arial" w:hAnsi="Arial" w:cs="Arial"/>
          <w:color w:val="212121"/>
          <w:szCs w:val="27"/>
        </w:rPr>
        <w:t> Д</w:t>
      </w:r>
      <w:proofErr w:type="gramEnd"/>
      <w:r w:rsidRPr="005C4CDD">
        <w:rPr>
          <w:rFonts w:ascii="Arial" w:hAnsi="Arial" w:cs="Arial"/>
          <w:color w:val="212121"/>
          <w:szCs w:val="27"/>
        </w:rPr>
        <w:t>ля горцев старшее поколение всегда было живой памятью народа. В народе говорили: «Умирает старый – в доме пусто, умирает малый – в сердце пусто». Поэтому считали их людьми большого самообладания и мудрости, и в трудное, критическое время обращались к ним за советом.</w:t>
      </w:r>
    </w:p>
    <w:p w:rsidR="005C4CDD" w:rsidRPr="005C4CDD" w:rsidRDefault="005C4CDD" w:rsidP="005C4CD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5"/>
          <w:szCs w:val="27"/>
        </w:rPr>
      </w:pPr>
      <w:r w:rsidRPr="005C4CDD">
        <w:rPr>
          <w:rFonts w:ascii="Arial" w:hAnsi="Arial" w:cs="Arial"/>
          <w:color w:val="212121"/>
          <w:szCs w:val="27"/>
        </w:rPr>
        <w:t>Общественная роль старшего поколения в Дагестане всегда была велика. По обычаю ни одно значительное мероприятие в аулах не проходило без участия аксакалов, самых почетных и уважаемых людей. Их считали хранителями народных традиций, обычаев, прав, обрядов. Их авторитет и слова были непререкаемы.</w:t>
      </w:r>
    </w:p>
    <w:p w:rsidR="005C4CDD" w:rsidRPr="005C4CDD" w:rsidRDefault="005C4CDD" w:rsidP="005C4CD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5"/>
          <w:szCs w:val="27"/>
        </w:rPr>
      </w:pPr>
      <w:r w:rsidRPr="005C4CDD">
        <w:rPr>
          <w:rFonts w:ascii="Arial" w:hAnsi="Arial" w:cs="Arial"/>
          <w:color w:val="212121"/>
          <w:szCs w:val="27"/>
        </w:rPr>
        <w:t> </w:t>
      </w:r>
    </w:p>
    <w:p w:rsidR="005C4CDD" w:rsidRPr="005C4CDD" w:rsidRDefault="005C4CDD" w:rsidP="005C4CD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5"/>
          <w:szCs w:val="27"/>
        </w:rPr>
      </w:pPr>
      <w:r w:rsidRPr="005C4CDD">
        <w:rPr>
          <w:rFonts w:ascii="Arial" w:hAnsi="Arial" w:cs="Arial"/>
          <w:color w:val="212121"/>
          <w:szCs w:val="27"/>
        </w:rPr>
        <w:t>Р.Гамзатов « Старые горцы»</w:t>
      </w:r>
    </w:p>
    <w:p w:rsidR="005C4CDD" w:rsidRPr="005C4CDD" w:rsidRDefault="005C4CDD" w:rsidP="005C4CD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0"/>
          <w:szCs w:val="22"/>
        </w:rPr>
      </w:pPr>
      <w:r w:rsidRPr="005C4CDD">
        <w:rPr>
          <w:rFonts w:ascii="Arial" w:hAnsi="Arial" w:cs="Arial"/>
          <w:color w:val="212121"/>
          <w:szCs w:val="27"/>
        </w:rPr>
        <w:t> </w:t>
      </w:r>
      <w:r w:rsidRPr="005C4CDD">
        <w:rPr>
          <w:rStyle w:val="a4"/>
          <w:color w:val="212121"/>
          <w:szCs w:val="28"/>
        </w:rPr>
        <w:t>Вед.9 </w:t>
      </w:r>
      <w:r w:rsidRPr="005C4CDD">
        <w:rPr>
          <w:color w:val="212121"/>
          <w:szCs w:val="28"/>
        </w:rPr>
        <w:t xml:space="preserve"> Самой почитаемой традицией дагестанских народов является, конечно </w:t>
      </w:r>
      <w:proofErr w:type="spellStart"/>
      <w:r w:rsidRPr="005C4CDD">
        <w:rPr>
          <w:color w:val="212121"/>
          <w:szCs w:val="28"/>
        </w:rPr>
        <w:t>же</w:t>
      </w:r>
      <w:proofErr w:type="gramStart"/>
      <w:r w:rsidRPr="005C4CDD">
        <w:rPr>
          <w:color w:val="212121"/>
          <w:szCs w:val="28"/>
        </w:rPr>
        <w:t>,г</w:t>
      </w:r>
      <w:proofErr w:type="gramEnd"/>
      <w:r w:rsidRPr="005C4CDD">
        <w:rPr>
          <w:color w:val="212121"/>
          <w:szCs w:val="28"/>
        </w:rPr>
        <w:t>остеприимство</w:t>
      </w:r>
      <w:proofErr w:type="spellEnd"/>
      <w:r w:rsidRPr="005C4CDD">
        <w:rPr>
          <w:color w:val="212121"/>
          <w:sz w:val="22"/>
        </w:rPr>
        <w:t>. </w:t>
      </w:r>
      <w:r w:rsidRPr="005C4CDD">
        <w:rPr>
          <w:rFonts w:ascii="Arial" w:hAnsi="Arial" w:cs="Arial"/>
          <w:color w:val="212121"/>
          <w:szCs w:val="28"/>
        </w:rPr>
        <w:t>Народные традиции</w:t>
      </w:r>
      <w:r w:rsidRPr="005C4CDD">
        <w:rPr>
          <w:color w:val="212121"/>
          <w:szCs w:val="28"/>
        </w:rPr>
        <w:t> Дагестана предписывают принять с почестями даже незнакомого человека, если он оказался во дворе дома. До сих пор существуют определенные правила относительно того, как принимать гостей. Хозяева обязаны быть внимательными и благожелательными по отношению к гостю, выполнять его желания.</w:t>
      </w:r>
      <w:r w:rsidRPr="005C4CDD">
        <w:rPr>
          <w:rFonts w:ascii="Verdana" w:hAnsi="Verdana" w:cs="Helvetica"/>
          <w:color w:val="444444"/>
          <w:sz w:val="20"/>
          <w:szCs w:val="22"/>
        </w:rPr>
        <w:t> </w:t>
      </w:r>
      <w:r w:rsidRPr="005C4CDD">
        <w:rPr>
          <w:color w:val="212121"/>
          <w:szCs w:val="28"/>
        </w:rPr>
        <w:t>Во многих дагестанских домах до сих пор существует обычай – за столом всегда оставляют порцию, чтобы можно было угостить нежданного гостя. Это ли не верх гостеприимства и заботы о тех, кто сейчас в пути? Даже если семья была бедна, считалось делом чести обеспечить гостю уютную и комфортную обстановку, позаботиться о его безопасности, вкусно накормить.</w:t>
      </w:r>
    </w:p>
    <w:p w:rsidR="005C4CDD" w:rsidRPr="005C4CDD" w:rsidRDefault="005C4CDD" w:rsidP="005C4CD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6"/>
          <w:szCs w:val="28"/>
        </w:rPr>
      </w:pPr>
      <w:r w:rsidRPr="005C4CDD">
        <w:rPr>
          <w:rStyle w:val="a4"/>
          <w:color w:val="212121"/>
          <w:szCs w:val="28"/>
        </w:rPr>
        <w:t> Р.Гамзатов « Песни о Дагестане»</w:t>
      </w:r>
    </w:p>
    <w:p w:rsidR="005C4CDD" w:rsidRDefault="005C4CDD" w:rsidP="005C4CD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4"/>
          <w:color w:val="212121"/>
          <w:sz w:val="28"/>
          <w:szCs w:val="28"/>
        </w:rPr>
        <w:t> </w:t>
      </w:r>
    </w:p>
    <w:p w:rsidR="00D561E2" w:rsidRDefault="005C4CDD">
      <w:r>
        <w:t xml:space="preserve">             </w:t>
      </w:r>
      <w:r>
        <w:rPr>
          <w:noProof/>
          <w:lang w:eastAsia="ru-RU"/>
        </w:rPr>
        <w:drawing>
          <wp:inline distT="0" distB="0" distL="0" distR="0">
            <wp:extent cx="5536032" cy="4143375"/>
            <wp:effectExtent l="19050" t="0" r="7518" b="0"/>
            <wp:docPr id="4" name="Рисунок 4" descr="C:\Users\001\Desktop\уроки\IMG-20210127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уроки\IMG-20210127-WA004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953" cy="4145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61E2" w:rsidSect="001D3D2D">
      <w:pgSz w:w="11906" w:h="16838"/>
      <w:pgMar w:top="851" w:right="850" w:bottom="567" w:left="851" w:header="708" w:footer="708" w:gutter="0"/>
      <w:pgBorders w:offsetFrom="page">
        <w:top w:val="candyCorn" w:sz="16" w:space="24" w:color="auto"/>
        <w:left w:val="candyCorn" w:sz="16" w:space="24" w:color="auto"/>
        <w:bottom w:val="candyCorn" w:sz="16" w:space="24" w:color="auto"/>
        <w:right w:val="candyCorn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CDD"/>
    <w:rsid w:val="00075038"/>
    <w:rsid w:val="000765AD"/>
    <w:rsid w:val="001D3D2D"/>
    <w:rsid w:val="005C4CDD"/>
    <w:rsid w:val="006822CB"/>
    <w:rsid w:val="006D3FA1"/>
    <w:rsid w:val="00AC1270"/>
    <w:rsid w:val="00B95131"/>
    <w:rsid w:val="00BD677C"/>
    <w:rsid w:val="00D56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4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4CDD"/>
    <w:rPr>
      <w:b/>
      <w:bCs/>
    </w:rPr>
  </w:style>
  <w:style w:type="character" w:styleId="a5">
    <w:name w:val="Emphasis"/>
    <w:basedOn w:val="a0"/>
    <w:uiPriority w:val="20"/>
    <w:qFormat/>
    <w:rsid w:val="005C4CD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C4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C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dcterms:created xsi:type="dcterms:W3CDTF">2021-01-27T18:00:00Z</dcterms:created>
  <dcterms:modified xsi:type="dcterms:W3CDTF">2021-01-27T18:13:00Z</dcterms:modified>
</cp:coreProperties>
</file>