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D2AC1" w:rsidP="00A9434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123BF4" w:rsidRP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i/>
          <w:color w:val="333333"/>
        </w:rPr>
      </w:pPr>
      <w:r w:rsidRPr="00123BF4">
        <w:rPr>
          <w:b/>
          <w:bCs/>
          <w:i/>
          <w:color w:val="333333"/>
        </w:rPr>
        <w:t xml:space="preserve">                   МБОУ»Эндирейская средняя общеобразовательная школа №2 </w:t>
      </w:r>
    </w:p>
    <w:p w:rsidR="00123BF4" w:rsidRP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i/>
          <w:color w:val="333333"/>
        </w:rPr>
      </w:pPr>
      <w:r w:rsidRPr="00123BF4">
        <w:rPr>
          <w:b/>
          <w:bCs/>
          <w:i/>
          <w:color w:val="333333"/>
        </w:rPr>
        <w:t xml:space="preserve">                                                         им.Алиханова А.А.</w:t>
      </w:r>
    </w:p>
    <w:p w:rsid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</w:t>
      </w:r>
      <w:r w:rsidR="000E3B37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  </w:t>
      </w:r>
      <w:r w:rsidR="000E3B37">
        <w:rPr>
          <w:b/>
          <w:bCs/>
          <w:color w:val="33333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2.25pt;height:93pt" fillcolor="#0070c0" stroked="f">
            <v:fill color2="#f93"/>
            <v:shadow on="t" color="silver" opacity="52429f"/>
            <v:textpath style="font-family:&quot;Impact&quot;;v-text-kern:t" trim="t" fitpath="t" string="Внеклассное &#10;мероприятие"/>
          </v:shape>
        </w:pict>
      </w:r>
    </w:p>
    <w:p w:rsid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   </w:t>
      </w:r>
      <w:r w:rsidR="000E3B37">
        <w:rPr>
          <w:b/>
          <w:bCs/>
          <w:color w:val="333333"/>
        </w:rPr>
        <w:t xml:space="preserve">    </w:t>
      </w:r>
      <w:r>
        <w:rPr>
          <w:b/>
          <w:bCs/>
          <w:color w:val="333333"/>
        </w:rPr>
        <w:t xml:space="preserve"> </w:t>
      </w:r>
      <w:r w:rsidR="000E3B37">
        <w:rPr>
          <w:b/>
          <w:bCs/>
          <w:color w:val="333333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180pt;height:25.5pt" fillcolor="#c0504d [3205]">
            <v:shadow color="#868686"/>
            <v:textpath style="font-family:&quot;Arial Black&quot;;font-size:24pt;v-text-kern:t" trim="t" fitpath="t" string="на тему:"/>
          </v:shape>
        </w:pict>
      </w:r>
    </w:p>
    <w:p w:rsidR="00123BF4" w:rsidRDefault="000E3B37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</w:t>
      </w:r>
      <w:r>
        <w:rPr>
          <w:b/>
          <w:bCs/>
          <w:color w:val="333333"/>
        </w:rPr>
        <w:pict>
          <v:shape id="_x0000_i1027" type="#_x0000_t136" style="width:433.5pt;height:108pt" fillcolor="#00b050" strokecolor="#9cf" strokeweight="1.5pt">
            <v:shadow on="t" color="#900"/>
            <v:textpath style="font-family:&quot;Impact&quot;;v-text-kern:t" trim="t" fitpath="t" string="&quot;Птицы-наши&#10;пернатые друзья&quot;"/>
          </v:shape>
        </w:pict>
      </w:r>
    </w:p>
    <w:p w:rsid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0E3B37" w:rsidRDefault="000E3B37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</w:p>
    <w:p w:rsidR="00123BF4" w:rsidRDefault="000E3B37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</w:t>
      </w:r>
      <w:r>
        <w:rPr>
          <w:b/>
          <w:bCs/>
          <w:noProof/>
          <w:color w:val="333333"/>
        </w:rPr>
        <w:drawing>
          <wp:inline distT="0" distB="0" distL="0" distR="0">
            <wp:extent cx="5419724" cy="3667125"/>
            <wp:effectExtent l="0" t="0" r="0" b="0"/>
            <wp:docPr id="94" name="Рисунок 94" descr="C:\Users\001\AppData\Local\Temp\Rar$DIa0.565\IMG-20210316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001\AppData\Local\Temp\Rar$DIa0.565\IMG-20210316-WA004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818" cy="36678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3BF4" w:rsidRPr="000E3B37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7030A0"/>
          <w:sz w:val="28"/>
          <w:szCs w:val="28"/>
        </w:rPr>
      </w:pPr>
    </w:p>
    <w:p w:rsidR="00123BF4" w:rsidRPr="000E3B37" w:rsidRDefault="000E3B37" w:rsidP="007A4974">
      <w:pPr>
        <w:pStyle w:val="a7"/>
        <w:shd w:val="clear" w:color="auto" w:fill="FFFFFF"/>
        <w:spacing w:before="0" w:beforeAutospacing="0" w:after="150" w:afterAutospacing="0"/>
        <w:rPr>
          <w:b/>
          <w:bCs/>
          <w:color w:val="7030A0"/>
          <w:sz w:val="28"/>
          <w:szCs w:val="28"/>
        </w:rPr>
      </w:pPr>
      <w:r w:rsidRPr="000E3B37">
        <w:rPr>
          <w:b/>
          <w:bCs/>
          <w:color w:val="7030A0"/>
          <w:sz w:val="28"/>
          <w:szCs w:val="28"/>
        </w:rPr>
        <w:t xml:space="preserve">                                   Провела в 1 «б» классе Закарьяева Г.У.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b/>
          <w:bCs/>
          <w:color w:val="333333"/>
        </w:rPr>
        <w:lastRenderedPageBreak/>
        <w:t>Цели: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- обогащение знаний о жизни пернатых;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- развитие логического, творческого и вербального мышления;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- расширение кругозора,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- экологическое воспитание учащихся.</w:t>
      </w:r>
    </w:p>
    <w:p w:rsidR="007A4974" w:rsidRPr="00303CC8" w:rsidRDefault="00303CC8" w:rsidP="007A4974">
      <w:pPr>
        <w:pStyle w:val="a7"/>
        <w:shd w:val="clear" w:color="auto" w:fill="FFFFFF"/>
        <w:spacing w:before="0" w:beforeAutospacing="0" w:after="150" w:afterAutospacing="0"/>
        <w:rPr>
          <w:b/>
          <w:color w:val="FF0000"/>
        </w:rPr>
      </w:pPr>
      <w:r w:rsidRPr="00303CC8">
        <w:rPr>
          <w:b/>
          <w:color w:val="FF0000"/>
        </w:rPr>
        <w:t xml:space="preserve">                                               </w:t>
      </w:r>
      <w:r w:rsidR="00123BF4">
        <w:rPr>
          <w:b/>
          <w:color w:val="FF0000"/>
        </w:rPr>
        <w:t xml:space="preserve">                    </w:t>
      </w:r>
      <w:r w:rsidR="007A4974" w:rsidRPr="00303CC8">
        <w:rPr>
          <w:b/>
          <w:color w:val="FF0000"/>
        </w:rPr>
        <w:t>Ход занятия:</w:t>
      </w:r>
    </w:p>
    <w:p w:rsidR="007A4974" w:rsidRPr="00303CC8" w:rsidRDefault="007A4974" w:rsidP="007A4974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00B050"/>
        </w:rPr>
      </w:pPr>
      <w:r w:rsidRPr="00303CC8">
        <w:rPr>
          <w:b/>
          <w:color w:val="00B050"/>
        </w:rPr>
        <w:t>Организационный момент</w:t>
      </w:r>
    </w:p>
    <w:p w:rsidR="007A4974" w:rsidRPr="00303CC8" w:rsidRDefault="007A4974" w:rsidP="007A4974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0070C0"/>
        </w:rPr>
      </w:pPr>
      <w:r w:rsidRPr="00303CC8">
        <w:rPr>
          <w:b/>
          <w:color w:val="0070C0"/>
        </w:rPr>
        <w:t>Сообщение целей и задач</w:t>
      </w:r>
    </w:p>
    <w:p w:rsidR="007A4974" w:rsidRPr="00303CC8" w:rsidRDefault="007A4974" w:rsidP="007A4974">
      <w:pPr>
        <w:pStyle w:val="a7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color w:val="FFC000"/>
        </w:rPr>
      </w:pPr>
      <w:r w:rsidRPr="00303CC8">
        <w:rPr>
          <w:b/>
          <w:color w:val="FFC000"/>
        </w:rPr>
        <w:t>Работа над темой</w:t>
      </w:r>
    </w:p>
    <w:p w:rsidR="007A4974" w:rsidRPr="00303CC8" w:rsidRDefault="00303CC8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b/>
          <w:i/>
          <w:iCs/>
          <w:color w:val="00B0F0"/>
        </w:rPr>
        <w:t>а) Р</w:t>
      </w:r>
      <w:r w:rsidR="007A4974" w:rsidRPr="00303CC8">
        <w:rPr>
          <w:b/>
          <w:i/>
          <w:iCs/>
          <w:color w:val="00B0F0"/>
        </w:rPr>
        <w:t>ассказ учителя</w:t>
      </w:r>
      <w:r w:rsidR="007A4974" w:rsidRPr="00303CC8">
        <w:rPr>
          <w:i/>
          <w:iCs/>
          <w:color w:val="333333"/>
        </w:rPr>
        <w:t>: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Уже почти век орнитологи всего мира традиционно отмечают 1 апреля Международный день птиц. Как вы думаете, почему именно весной появился этот праздник?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Птиц на земле очень много – около 9 тысяч видов. Они привлекают причудливым оперением, пением, движениями, полётом, и, конечно, загадочным образом жизни.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Самая крупная птица мира — африканский страус, его рост достигает 2, 75 м,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масса 90 кг.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В нашей стране самой крупной птицей можно считать дрофу.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В отличие от африканского страуса, дрофа-самая большая летающая птица. Размером она с крупного индюка. Дрофа прекрасно бегает и неплохо летает, хотя взлетать ей тяжеловато. Птица сначала разбегается, а уж потом распускает крылья и словно тяжёлый грузовой самолёт, взмывает в воздух. Впрочем, слово «взмывает» - не слишком подходящее для дрофы. Этот тяжеловес предпочитает летать низенько над землёй и крайне медленно набирать высоту. А ещё её считают самой осторожной птицей Европы, потому, что дрофа убегает даже от проходящего вдалеке человека.</w:t>
      </w:r>
    </w:p>
    <w:p w:rsidR="00303CC8" w:rsidRPr="00303CC8" w:rsidRDefault="00123BF4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 w:rsidR="00303CC8">
        <w:rPr>
          <w:noProof/>
          <w:color w:val="000000"/>
        </w:rPr>
        <w:drawing>
          <wp:inline distT="0" distB="0" distL="0" distR="0">
            <wp:extent cx="5653112" cy="3524250"/>
            <wp:effectExtent l="19050" t="0" r="4738" b="0"/>
            <wp:docPr id="73" name="Рисунок 73" descr="C:\Users\001\AppData\Local\Temp\Rar$DIa0.048\IMG-20210316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001\AppData\Local\Temp\Rar$DIa0.048\IMG-20210316-WA00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820" cy="3525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03CC8" w:rsidRDefault="00123BF4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lastRenderedPageBreak/>
        <w:t>Есть птицы совсем крошечные, как бабочки. Перышки колибри так красивы, что похожи на драгоценные камни. На солнце они переливаются и меняют свою окраску. Гнездо этой маленькой птички сплетено из травинок и величина его – со скорлупу от грецкого ореха. В гнездышке лежат два крохотных яичка величиной с горошину. Но смелости этой птицы можно позавидовать: она бесстрашно нападает даже на змей, если враг подбирается к гнезду. Как стрела, летит она на защиту птенцов и вонзает свой длинный и острый клюв в нос или глаз противника. Обитают эти птички в Америке, в тропическом поясе. Колибри питаются нектаром, который они добывают из цветков. Они могут делать это на лету, повиснув над чашечкой цветка.</w:t>
      </w:r>
    </w:p>
    <w:p w:rsidR="00123BF4" w:rsidRDefault="00123BF4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123BF4" w:rsidRDefault="00123BF4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</w:t>
      </w:r>
      <w:r>
        <w:rPr>
          <w:noProof/>
          <w:color w:val="000000"/>
        </w:rPr>
        <w:drawing>
          <wp:inline distT="0" distB="0" distL="0" distR="0">
            <wp:extent cx="5803899" cy="3800475"/>
            <wp:effectExtent l="19050" t="0" r="6351" b="0"/>
            <wp:docPr id="74" name="Рисунок 74" descr="C:\Users\001\AppData\Local\Temp\Rar$DIa0.116\IMG-2021031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:\Users\001\AppData\Local\Temp\Rar$DIa0.116\IMG-20210316-WA004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070" cy="38012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3BF4" w:rsidRDefault="00123BF4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Одни птицы живут в лесу, другие – в горах, а третьи – только на берегу моря. Одни птицы питаются рыбой, другие – насекомыми. Есть хищные птицы, которые поедают других зверей, а есть, которые едят в основном ягоды и семена. Но мы поговорим о птицах, которые живут рядом в наших краях.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Люди давно стали привечать птиц: строить скворечники, обустраивать гнездовья, подкармливать птиц зимой. В русском народном календаре многие приметы связаны с птицами. Вспомним сегодня некоторые из них.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Жива до сих пор в деревнях примета: в новый дом сперва нужно пустить ночевать кошку и петуха, лишь после этого можно считать, что жизнь в нем будет и спокойна и легка.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9 марта птица гнездо завивает. Существовала примета: если птица начинала вить гнезда на солнечной стороне дерева, то жди холодного лета.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7 апреля - Благовещенье. В этот день в обычае было давать волю птицам. Девушки, выкупая птиц у ловцов, выпускали их на волю и приговаривали: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b/>
          <w:bCs/>
          <w:color w:val="000000"/>
        </w:rPr>
        <w:t>Ученик.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Синички-сестрички,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Тетки-чечетки,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Краснозобые снегирюшки,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Щеглята-молодцы,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Воры воробьи!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lastRenderedPageBreak/>
        <w:t>Вы по воле полетайте.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Вы на вольной поживите,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К нам весну скорей ведите!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15 мая - соловьиный день. Старые люди примечали: запоёт соловушка в этот день - с хлебом будешь. По народной примете, соловей начнет петь, когда с березового листа воды напьется (когда у березы лист настолько развернётся, что на нём сможет уместиться капля росы).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С приходом весны возвращаются к нам наши друзья — перелётные птицы.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Первыми прилетают грачи.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А вслед за грачами прилетают скворцы. Первыми прилетают самцы, а за ними, через несколько дней, самки. К их прилету самцы подыскивают скворечник, нередко выселив из домиков воробьёв. Устроившись, скворушка с увлечением громко поет, поджидая подружку.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Порой почти одновременно со скворцами прилетают звонкие голосистые жаворонки.</w:t>
      </w:r>
    </w:p>
    <w:p w:rsidR="00303CC8" w:rsidRPr="00303CC8" w:rsidRDefault="00123BF4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</w:t>
      </w:r>
      <w:r>
        <w:rPr>
          <w:noProof/>
          <w:color w:val="000000"/>
        </w:rPr>
        <w:drawing>
          <wp:inline distT="0" distB="0" distL="0" distR="0">
            <wp:extent cx="5495925" cy="3952874"/>
            <wp:effectExtent l="19050" t="0" r="0" b="0"/>
            <wp:docPr id="75" name="Рисунок 75" descr="C:\Users\001\AppData\Local\Temp\Rar$DIa0.253\IMG-20210316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001\AppData\Local\Temp\Rar$DIa0.253\IMG-20210316-WA004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034" cy="39536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3BF4" w:rsidRDefault="00123BF4" w:rsidP="00303C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23BF4" w:rsidRDefault="00123BF4" w:rsidP="00303CC8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b/>
          <w:bCs/>
          <w:color w:val="000000"/>
        </w:rPr>
        <w:t>Ученик.</w:t>
      </w:r>
    </w:p>
    <w:p w:rsidR="00123BF4" w:rsidRDefault="00123BF4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  <w:sectPr w:rsidR="00123BF4" w:rsidSect="00123BF4">
          <w:pgSz w:w="11906" w:h="16838"/>
          <w:pgMar w:top="993" w:right="850" w:bottom="1134" w:left="1134" w:header="708" w:footer="708" w:gutter="0"/>
          <w:pgBorders w:offsetFrom="page">
            <w:top w:val="creaturesButterfly" w:sz="20" w:space="24" w:color="auto"/>
            <w:left w:val="creaturesButterfly" w:sz="20" w:space="24" w:color="auto"/>
            <w:bottom w:val="creaturesButterfly" w:sz="20" w:space="24" w:color="auto"/>
            <w:right w:val="creaturesButterfly" w:sz="20" w:space="24" w:color="auto"/>
          </w:pgBorders>
          <w:cols w:space="708"/>
          <w:docGrid w:linePitch="360"/>
        </w:sect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lastRenderedPageBreak/>
        <w:t>В.И.Жуковский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На солнце тёмный лес зардел,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В долине пар белеет тонкий,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И песню раннюю запел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В лазури жаворонок звонкий.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Он голосисто с вышины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Поёт, на солнышке сверкая: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- Весна пришла к нам молодая,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Я здесь пою приход весны.</w:t>
      </w:r>
    </w:p>
    <w:p w:rsidR="00123BF4" w:rsidRDefault="00123BF4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  <w:sectPr w:rsidR="00123BF4" w:rsidSect="00123BF4">
          <w:type w:val="continuous"/>
          <w:pgSz w:w="11906" w:h="16838"/>
          <w:pgMar w:top="709" w:right="850" w:bottom="1134" w:left="1134" w:header="708" w:footer="708" w:gutter="0"/>
          <w:pgBorders w:offsetFrom="page">
            <w:top w:val="creaturesButterfly" w:sz="20" w:space="24" w:color="auto"/>
            <w:left w:val="creaturesButterfly" w:sz="20" w:space="24" w:color="auto"/>
            <w:bottom w:val="creaturesButterfly" w:sz="20" w:space="24" w:color="auto"/>
            <w:right w:val="creaturesButterfly" w:sz="20" w:space="24" w:color="auto"/>
          </w:pgBorders>
          <w:cols w:num="2" w:space="708"/>
          <w:docGrid w:linePitch="360"/>
        </w:sect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b/>
          <w:bCs/>
          <w:color w:val="000000"/>
        </w:rPr>
        <w:t>Учитель: </w:t>
      </w:r>
      <w:r w:rsidRPr="00303CC8">
        <w:rPr>
          <w:color w:val="000000"/>
        </w:rPr>
        <w:t>А знаете ли вы, ребята, какую пользу приносят птицы человеку?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b/>
          <w:bCs/>
          <w:color w:val="000000"/>
        </w:rPr>
        <w:t>Ученик 1.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Дятлы, скворцы, синицы истребляют огромное количество насекомых.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Синица за сутки съедает столько насекомых, сколько весит сама.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Семья скворцов за день уничтожает 350 гусениц, жуков и улиток. А кукушка за лето поедает до 270 тыс. крупных гусениц и майских жуков.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b/>
          <w:bCs/>
          <w:color w:val="000000"/>
        </w:rPr>
        <w:lastRenderedPageBreak/>
        <w:t>Ученик 2.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Грач, следуя за плугом, способен уничтожить за день 400 червей, вредителей растений. Семья ласточек за лето уничтожает около миллиона различных вредных насекомых.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Ушастая сова способна съесть за день до 10 полёвок. Кроме того, многие птицы — овсянки, зеленушки, жаворонки, щеглы — склевывают семена и плоды сорняков, снижая засоренность полей.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b/>
          <w:bCs/>
          <w:color w:val="000000"/>
        </w:rPr>
        <w:t>Учитель: </w:t>
      </w:r>
      <w:r w:rsidRPr="00303CC8">
        <w:rPr>
          <w:color w:val="000000"/>
        </w:rPr>
        <w:t>Птицы дороги нам не только приносимой ими большой пользой, но и как украшение нашей чудесной Родины. Нужно охранять их. Охранять и преумножать богатства всей природы, чтобы вся наша планета была красивым, огромным садом.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</w:p>
    <w:p w:rsidR="00303CC8" w:rsidRPr="00123BF4" w:rsidRDefault="00303CC8" w:rsidP="00303CC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FF0000"/>
        </w:rPr>
      </w:pPr>
      <w:r w:rsidRPr="00123BF4">
        <w:rPr>
          <w:b/>
          <w:i/>
          <w:iCs/>
          <w:color w:val="FF0000"/>
        </w:rPr>
        <w:t>Звучит песня «Просьба», сл. Р. Рождественского, муз. А. Пахмутовой.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b/>
          <w:bCs/>
          <w:color w:val="000000"/>
        </w:rPr>
        <w:t>Викторина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1.Когда птица поёт громче — в полёте или сидя на ветке? (В полёте)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2.Какая птица своей простой песенкой раньше других пернатых предвещает скорый приход весны? (Серая ворона)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3.Какая птица может отвёртывать гайки клювом? (Какаду)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4.Какая птица прилетает в наши края первая? (Грач)</w:t>
      </w:r>
    </w:p>
    <w:p w:rsidR="00303CC8" w:rsidRPr="00303CC8" w:rsidRDefault="00303CC8" w:rsidP="00303CC8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 w:rsidRPr="00303CC8">
        <w:rPr>
          <w:color w:val="000000"/>
        </w:rPr>
        <w:t>5.Почему в ясный день стрижи и ласточки летают высоко, а перед дождем — над землей? (Понижается атмосферное давление и насекомые летают ближе к земле)</w:t>
      </w:r>
    </w:p>
    <w:p w:rsid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i/>
          <w:iCs/>
          <w:color w:val="1F497D" w:themeColor="text2"/>
        </w:rPr>
      </w:pPr>
    </w:p>
    <w:p w:rsid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i/>
          <w:iCs/>
          <w:color w:val="1F497D" w:themeColor="text2"/>
        </w:rPr>
      </w:pPr>
      <w:r>
        <w:rPr>
          <w:b/>
          <w:i/>
          <w:iCs/>
          <w:color w:val="1F497D" w:themeColor="text2"/>
        </w:rPr>
        <w:t xml:space="preserve">      </w:t>
      </w:r>
      <w:r>
        <w:rPr>
          <w:b/>
          <w:i/>
          <w:iCs/>
          <w:noProof/>
          <w:color w:val="1F497D" w:themeColor="text2"/>
        </w:rPr>
        <w:drawing>
          <wp:inline distT="0" distB="0" distL="0" distR="0">
            <wp:extent cx="5810250" cy="3400425"/>
            <wp:effectExtent l="19050" t="0" r="0" b="0"/>
            <wp:docPr id="76" name="Рисунок 76" descr="C:\Users\001\AppData\Local\Temp\Rar$DIa0.305\IMG-20210316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001\AppData\Local\Temp\Rar$DIa0.305\IMG-20210316-WA003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26" cy="34011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3BF4" w:rsidRDefault="00123BF4" w:rsidP="007A4974">
      <w:pPr>
        <w:pStyle w:val="a7"/>
        <w:shd w:val="clear" w:color="auto" w:fill="FFFFFF"/>
        <w:spacing w:before="0" w:beforeAutospacing="0" w:after="150" w:afterAutospacing="0"/>
        <w:rPr>
          <w:b/>
          <w:i/>
          <w:iCs/>
          <w:color w:val="1F497D" w:themeColor="text2"/>
        </w:rPr>
      </w:pPr>
    </w:p>
    <w:p w:rsidR="007A4974" w:rsidRPr="00123BF4" w:rsidRDefault="007A4974" w:rsidP="007A4974">
      <w:pPr>
        <w:pStyle w:val="a7"/>
        <w:shd w:val="clear" w:color="auto" w:fill="FFFFFF"/>
        <w:spacing w:before="0" w:beforeAutospacing="0" w:after="150" w:afterAutospacing="0"/>
        <w:rPr>
          <w:b/>
          <w:color w:val="1F497D" w:themeColor="text2"/>
        </w:rPr>
      </w:pPr>
      <w:r w:rsidRPr="00123BF4">
        <w:rPr>
          <w:b/>
          <w:i/>
          <w:iCs/>
          <w:color w:val="1F497D" w:themeColor="text2"/>
        </w:rPr>
        <w:t>в) пословицы и поговорки о птицах: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А сейчас мы проверим ваши знания о птицах. В русском фольклоре существует немало пословиц и поговорок о птицах. Давайте вспомним их. Я буду называть первую часть пословицы, а вы – их заканчивать.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1. Лучше синица в руках…. (чем журавль в небе);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2. У каждой птицы… (своя песня);</w:t>
      </w:r>
      <w:r w:rsidRPr="00303CC8">
        <w:rPr>
          <w:color w:val="333333"/>
        </w:rPr>
        <w:br/>
        <w:t>3. Цыплят по осени… (считают);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lastRenderedPageBreak/>
        <w:t>4. Слово - не воробей… (вылетит – не поймаешь);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5. Рано пташечка запела… (как бы кошечка не съела);</w:t>
      </w:r>
    </w:p>
    <w:p w:rsidR="007A4974" w:rsidRPr="00303CC8" w:rsidRDefault="007A4974" w:rsidP="007A497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6. Всякий кулик… (своё болото хвалит)</w:t>
      </w:r>
    </w:p>
    <w:p w:rsidR="00123BF4" w:rsidRDefault="00123BF4" w:rsidP="007052D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60042" w:rsidRDefault="00123BF4" w:rsidP="007052D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0" cy="5648325"/>
            <wp:effectExtent l="19050" t="0" r="0" b="0"/>
            <wp:docPr id="77" name="Рисунок 77" descr="C:\Users\001\AppData\Local\Temp\Rar$DIa0.178\IMG-20210316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001\AppData\Local\Temp\Rar$DIa0.178\IMG-20210316-WA004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648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23BF4" w:rsidRPr="00303CC8" w:rsidRDefault="00123BF4" w:rsidP="00123BF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123BF4">
        <w:rPr>
          <w:b/>
          <w:bCs/>
          <w:color w:val="7030A0"/>
        </w:rPr>
        <w:t>Итог занятия</w:t>
      </w:r>
      <w:r w:rsidRPr="00303CC8">
        <w:rPr>
          <w:b/>
          <w:bCs/>
          <w:color w:val="333333"/>
        </w:rPr>
        <w:t>:</w:t>
      </w:r>
    </w:p>
    <w:p w:rsidR="00123BF4" w:rsidRPr="00303CC8" w:rsidRDefault="00123BF4" w:rsidP="00123BF4">
      <w:pPr>
        <w:pStyle w:val="a7"/>
        <w:shd w:val="clear" w:color="auto" w:fill="FFFFFF"/>
        <w:spacing w:before="0" w:beforeAutospacing="0" w:after="150" w:afterAutospacing="0"/>
        <w:rPr>
          <w:color w:val="333333"/>
        </w:rPr>
      </w:pPr>
      <w:r w:rsidRPr="00303CC8">
        <w:rPr>
          <w:color w:val="333333"/>
        </w:rPr>
        <w:t>Надеюсь, ребята, что сегодняшний классный час не только прибавил вам знаний о наших пернатых друзьях, но и напомнил о бережном отношении. На территории нашей школы развешены скворечники, которые сделаны вашими руками на уроках трудового обучения. Сейчас наступают трудные времена для птиц. Впереди холодная зима…</w:t>
      </w:r>
    </w:p>
    <w:p w:rsidR="00123BF4" w:rsidRPr="00303CC8" w:rsidRDefault="00123BF4" w:rsidP="007052D8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23BF4" w:rsidRPr="00303CC8" w:rsidSect="00123BF4">
      <w:type w:val="continuous"/>
      <w:pgSz w:w="11906" w:h="16838"/>
      <w:pgMar w:top="1276" w:right="850" w:bottom="1134" w:left="1134" w:header="708" w:footer="708" w:gutter="0"/>
      <w:pgBorders w:offsetFrom="page">
        <w:top w:val="creaturesButterfly" w:sz="20" w:space="24" w:color="auto"/>
        <w:left w:val="creaturesButterfly" w:sz="20" w:space="24" w:color="auto"/>
        <w:bottom w:val="creaturesButterfly" w:sz="20" w:space="24" w:color="auto"/>
        <w:right w:val="creaturesButterfly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AC1" w:rsidRDefault="00FD2AC1" w:rsidP="00A9434E">
      <w:pPr>
        <w:spacing w:after="0" w:line="240" w:lineRule="auto"/>
      </w:pPr>
      <w:r>
        <w:separator/>
      </w:r>
    </w:p>
  </w:endnote>
  <w:endnote w:type="continuationSeparator" w:id="1">
    <w:p w:rsidR="00FD2AC1" w:rsidRDefault="00FD2AC1" w:rsidP="00A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AC1" w:rsidRDefault="00FD2AC1" w:rsidP="00A9434E">
      <w:pPr>
        <w:spacing w:after="0" w:line="240" w:lineRule="auto"/>
      </w:pPr>
      <w:r>
        <w:separator/>
      </w:r>
    </w:p>
  </w:footnote>
  <w:footnote w:type="continuationSeparator" w:id="1">
    <w:p w:rsidR="00FD2AC1" w:rsidRDefault="00FD2AC1" w:rsidP="00A9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ECA"/>
    <w:multiLevelType w:val="multilevel"/>
    <w:tmpl w:val="35F2F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64396"/>
    <w:multiLevelType w:val="multilevel"/>
    <w:tmpl w:val="0F48B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3D29A6"/>
    <w:multiLevelType w:val="multilevel"/>
    <w:tmpl w:val="FBA6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6D76CE"/>
    <w:multiLevelType w:val="multilevel"/>
    <w:tmpl w:val="4DF4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1C7FFE"/>
    <w:multiLevelType w:val="multilevel"/>
    <w:tmpl w:val="EF6A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D6BCD"/>
    <w:multiLevelType w:val="multilevel"/>
    <w:tmpl w:val="A9B2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C4BE8"/>
    <w:multiLevelType w:val="multilevel"/>
    <w:tmpl w:val="A614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56B0"/>
    <w:rsid w:val="000E3B37"/>
    <w:rsid w:val="00123BF4"/>
    <w:rsid w:val="00260042"/>
    <w:rsid w:val="002F56B0"/>
    <w:rsid w:val="00303CC8"/>
    <w:rsid w:val="007052D8"/>
    <w:rsid w:val="007A4974"/>
    <w:rsid w:val="00A9434E"/>
    <w:rsid w:val="00FD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F56B0"/>
  </w:style>
  <w:style w:type="paragraph" w:customStyle="1" w:styleId="c6">
    <w:name w:val="c6"/>
    <w:basedOn w:val="a"/>
    <w:rsid w:val="002F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F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F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2F5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A94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434E"/>
  </w:style>
  <w:style w:type="paragraph" w:styleId="a5">
    <w:name w:val="footer"/>
    <w:basedOn w:val="a"/>
    <w:link w:val="a6"/>
    <w:uiPriority w:val="99"/>
    <w:semiHidden/>
    <w:unhideWhenUsed/>
    <w:rsid w:val="00A94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434E"/>
  </w:style>
  <w:style w:type="paragraph" w:styleId="a7">
    <w:name w:val="Normal (Web)"/>
    <w:basedOn w:val="a"/>
    <w:uiPriority w:val="99"/>
    <w:semiHidden/>
    <w:unhideWhenUsed/>
    <w:rsid w:val="00705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7052D8"/>
    <w:rPr>
      <w:i/>
      <w:iCs/>
    </w:rPr>
  </w:style>
  <w:style w:type="paragraph" w:styleId="a9">
    <w:name w:val="No Spacing"/>
    <w:uiPriority w:val="1"/>
    <w:qFormat/>
    <w:rsid w:val="007052D8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03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2021-03-17T19:12:00Z</cp:lastPrinted>
  <dcterms:created xsi:type="dcterms:W3CDTF">2021-03-17T19:15:00Z</dcterms:created>
  <dcterms:modified xsi:type="dcterms:W3CDTF">2021-03-17T19:15:00Z</dcterms:modified>
</cp:coreProperties>
</file>