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D2147" w:rsidRDefault="007E650A">
      <w:r>
        <w:rPr>
          <w:noProof/>
          <w:lang w:eastAsia="ru-RU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-31363</wp:posOffset>
            </wp:positionH>
            <wp:positionV relativeFrom="paragraph">
              <wp:posOffset>-140583</wp:posOffset>
            </wp:positionV>
            <wp:extent cx="7471078" cy="10583186"/>
            <wp:effectExtent l="19050" t="0" r="0" b="0"/>
            <wp:wrapNone/>
            <wp:docPr id="1" name="Рисунок 0" descr="s120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1200.pn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474226" cy="105876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7E650A" w:rsidRDefault="007E650A">
      <w:r>
        <w:t xml:space="preserve">   </w:t>
      </w:r>
    </w:p>
    <w:p w:rsidR="007E650A" w:rsidRDefault="007E650A"/>
    <w:p w:rsidR="007E650A" w:rsidRDefault="007E650A"/>
    <w:p w:rsidR="007E650A" w:rsidRDefault="007E650A">
      <w:r>
        <w:t xml:space="preserve">      </w:t>
      </w:r>
    </w:p>
    <w:p w:rsidR="007E650A" w:rsidRDefault="007E650A">
      <w:r>
        <w:t xml:space="preserve">                                   </w:t>
      </w:r>
      <w:r>
        <w:pict>
          <v:shapetype id="_x0000_t158" coordsize="21600,21600" o:spt="158" adj="1404,10800" path="m@37@0c@38@3@39@1@40@0@41@3@42@1@43@0m@30@4c@31@5@32@6@33@4@34@5@35@6@36@4e">
            <v:formulas>
              <v:f eqn="val #0"/>
              <v:f eqn="prod @0 41 9"/>
              <v:f eqn="prod @0 23 9"/>
              <v:f eqn="sum 0 0 @2"/>
              <v:f eqn="sum 21600 0 #0"/>
              <v:f eqn="sum 21600 0 @1"/>
              <v:f eqn="sum 21600 0 @3"/>
              <v:f eqn="sum #1 0 10800"/>
              <v:f eqn="sum 21600 0 #1"/>
              <v:f eqn="prod @8 1 3"/>
              <v:f eqn="prod @8 2 3"/>
              <v:f eqn="prod @8 4 3"/>
              <v:f eqn="prod @8 5 3"/>
              <v:f eqn="prod @8 2 1"/>
              <v:f eqn="sum 21600 0 @9"/>
              <v:f eqn="sum 21600 0 @10"/>
              <v:f eqn="sum 21600 0 @8"/>
              <v:f eqn="sum 21600 0 @11"/>
              <v:f eqn="sum 21600 0 @12"/>
              <v:f eqn="sum 21600 0 @13"/>
              <v:f eqn="prod #1 1 3"/>
              <v:f eqn="prod #1 2 3"/>
              <v:f eqn="prod #1 4 3"/>
              <v:f eqn="prod #1 5 3"/>
              <v:f eqn="prod #1 2 1"/>
              <v:f eqn="sum 21600 0 @20"/>
              <v:f eqn="sum 21600 0 @21"/>
              <v:f eqn="sum 21600 0 @22"/>
              <v:f eqn="sum 21600 0 @23"/>
              <v:f eqn="sum 21600 0 @24"/>
              <v:f eqn="if @7 @19 0"/>
              <v:f eqn="if @7 @18 @20"/>
              <v:f eqn="if @7 @17 @21"/>
              <v:f eqn="if @7 @16 #1"/>
              <v:f eqn="if @7 @15 @22"/>
              <v:f eqn="if @7 @14 @23"/>
              <v:f eqn="if @7 21600 @24"/>
              <v:f eqn="if @7 0 @29"/>
              <v:f eqn="if @7 @9 @28"/>
              <v:f eqn="if @7 @10 @27"/>
              <v:f eqn="if @7 @8 @8"/>
              <v:f eqn="if @7 @11 @26"/>
              <v:f eqn="if @7 @12 @25"/>
              <v:f eqn="if @7 @13 21600"/>
              <v:f eqn="sum @36 0 @30"/>
              <v:f eqn="sum @4 0 @0"/>
              <v:f eqn="max @30 @37"/>
              <v:f eqn="min @36 @43"/>
              <v:f eqn="prod @0 2 1"/>
              <v:f eqn="sum 21600 0 @48"/>
              <v:f eqn="mid @36 @43"/>
              <v:f eqn="mid @30 @37"/>
            </v:formulas>
            <v:path textpathok="t" o:connecttype="custom" o:connectlocs="@40,@0;@51,10800;@33,@4;@50,10800" o:connectangles="270,180,90,0"/>
            <v:textpath on="t" fitshape="t" xscale="t"/>
            <v:handles>
              <v:h position="topLeft,#0" yrange="0,2229"/>
              <v:h position="#1,bottomRight" xrange="8640,12960"/>
            </v:handles>
            <o:lock v:ext="edit" text="t" shapetype="t"/>
          </v:shapetype>
          <v:shape id="_x0000_i1025" type="#_x0000_t158" style="width:403.2pt;height:155.25pt" fillcolor="#3cf" strokecolor="#009" strokeweight="1pt">
            <v:shadow on="t" color="#009" offset="7pt,-7pt"/>
            <v:textpath style="font-family:&quot;Impact&quot;;v-text-spacing:52429f;v-text-kern:t" trim="t" fitpath="t" xscale="f" string="Расписание кружка&#10;&quot;Акварелька&quot;"/>
          </v:shape>
        </w:pict>
      </w:r>
    </w:p>
    <w:p w:rsidR="007E650A" w:rsidRDefault="007E650A"/>
    <w:p w:rsidR="007E650A" w:rsidRDefault="007E650A"/>
    <w:p w:rsidR="007E650A" w:rsidRPr="007E650A" w:rsidRDefault="007E650A" w:rsidP="007E650A">
      <w:pPr>
        <w:pStyle w:val="a5"/>
        <w:rPr>
          <w:rFonts w:ascii="Monotype Corsiva" w:hAnsi="Monotype Corsiva"/>
          <w:sz w:val="96"/>
        </w:rPr>
      </w:pPr>
      <w:r>
        <w:t xml:space="preserve">          </w:t>
      </w:r>
      <w:r w:rsidRPr="007E650A">
        <w:rPr>
          <w:rFonts w:ascii="Monotype Corsiva" w:hAnsi="Monotype Corsiva"/>
          <w:sz w:val="96"/>
        </w:rPr>
        <w:t>1 группа</w:t>
      </w:r>
      <w:r>
        <w:rPr>
          <w:rFonts w:ascii="Monotype Corsiva" w:hAnsi="Monotype Corsiva"/>
          <w:sz w:val="96"/>
        </w:rPr>
        <w:t xml:space="preserve">: </w:t>
      </w:r>
      <w:r w:rsidRPr="007E650A">
        <w:rPr>
          <w:rFonts w:ascii="Monotype Corsiva" w:hAnsi="Monotype Corsiva"/>
          <w:sz w:val="96"/>
        </w:rPr>
        <w:t xml:space="preserve">11:25ч  – 12:10ч </w:t>
      </w:r>
    </w:p>
    <w:p w:rsidR="007E650A" w:rsidRPr="007E650A" w:rsidRDefault="007E650A" w:rsidP="007E650A">
      <w:pPr>
        <w:pStyle w:val="a5"/>
        <w:rPr>
          <w:rFonts w:ascii="Monotype Corsiva" w:hAnsi="Monotype Corsiva"/>
          <w:sz w:val="96"/>
        </w:rPr>
      </w:pPr>
      <w:r>
        <w:rPr>
          <w:rFonts w:ascii="Monotype Corsiva" w:hAnsi="Monotype Corsiva"/>
          <w:sz w:val="96"/>
        </w:rPr>
        <w:t xml:space="preserve">     2</w:t>
      </w:r>
      <w:r w:rsidRPr="007E650A">
        <w:rPr>
          <w:rFonts w:ascii="Monotype Corsiva" w:hAnsi="Monotype Corsiva"/>
          <w:sz w:val="96"/>
        </w:rPr>
        <w:t xml:space="preserve"> группа</w:t>
      </w:r>
      <w:r>
        <w:rPr>
          <w:rFonts w:ascii="Monotype Corsiva" w:hAnsi="Monotype Corsiva"/>
          <w:sz w:val="96"/>
        </w:rPr>
        <w:t xml:space="preserve">: </w:t>
      </w:r>
      <w:r w:rsidRPr="007E650A">
        <w:rPr>
          <w:rFonts w:ascii="Monotype Corsiva" w:hAnsi="Monotype Corsiva"/>
          <w:sz w:val="96"/>
        </w:rPr>
        <w:t>12:00ч – 13:00 ч</w:t>
      </w:r>
    </w:p>
    <w:sectPr w:rsidR="007E650A" w:rsidRPr="007E650A" w:rsidSect="007E650A">
      <w:pgSz w:w="11906" w:h="16838"/>
      <w:pgMar w:top="284" w:right="140" w:bottom="142" w:left="142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7E650A"/>
    <w:rsid w:val="003E67BC"/>
    <w:rsid w:val="005D2147"/>
    <w:rsid w:val="007E650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214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E650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E650A"/>
    <w:rPr>
      <w:rFonts w:ascii="Tahoma" w:hAnsi="Tahoma" w:cs="Tahoma"/>
      <w:sz w:val="16"/>
      <w:szCs w:val="16"/>
    </w:rPr>
  </w:style>
  <w:style w:type="paragraph" w:styleId="a5">
    <w:name w:val="Title"/>
    <w:basedOn w:val="a"/>
    <w:next w:val="a"/>
    <w:link w:val="a6"/>
    <w:uiPriority w:val="10"/>
    <w:qFormat/>
    <w:rsid w:val="007E650A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6">
    <w:name w:val="Название Знак"/>
    <w:basedOn w:val="a0"/>
    <w:link w:val="a5"/>
    <w:uiPriority w:val="10"/>
    <w:rsid w:val="007E650A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18</Words>
  <Characters>106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Нюрсият</dc:creator>
  <cp:lastModifiedBy>Нюрсият</cp:lastModifiedBy>
  <cp:revision>1</cp:revision>
  <cp:lastPrinted>2021-10-11T07:12:00Z</cp:lastPrinted>
  <dcterms:created xsi:type="dcterms:W3CDTF">2021-10-11T07:04:00Z</dcterms:created>
  <dcterms:modified xsi:type="dcterms:W3CDTF">2021-10-11T07:20:00Z</dcterms:modified>
</cp:coreProperties>
</file>