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C9" w:rsidRPr="001276C9" w:rsidRDefault="001276C9" w:rsidP="001276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Сценарий классного часа ко Дню Конституции РФ.</w:t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«Конституция - основной закон государства»</w:t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i/>
          <w:iCs/>
          <w:color w:val="000000"/>
          <w:sz w:val="20"/>
        </w:rPr>
        <w:t>Главная цель государства - не создать рай на земле, </w:t>
      </w:r>
      <w:r w:rsidRPr="001276C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br/>
      </w:r>
      <w:r w:rsidRPr="001276C9">
        <w:rPr>
          <w:rFonts w:ascii="Times New Roman" w:eastAsia="Times New Roman" w:hAnsi="Times New Roman" w:cs="Times New Roman"/>
          <w:i/>
          <w:iCs/>
          <w:color w:val="000000"/>
          <w:sz w:val="20"/>
        </w:rPr>
        <w:t>а не допустить ада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Добрый день всем! Сегодня День Российской Конституции. Праздник, посвященный Дню Конституции это замечательный повод задуматься о себе, о нас, о нашей жизни в нашей замечательной стране - России!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 — основной закон нашей страны; единый, имеющий высшую юридическую силу, прямое действие и верховенство на всей территории Российской Федерации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276C9" w:rsidRPr="001276C9" w:rsidRDefault="00AB149C" w:rsidP="001276C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762500" cy="3571875"/>
            <wp:effectExtent l="19050" t="0" r="0" b="0"/>
            <wp:docPr id="4" name="Рисунок 3" descr="20211213_145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13_14540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76C9"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известно, что знать Конституцию должны все люди и маленькие, и большие. </w:t>
      </w:r>
      <w:r w:rsidR="001276C9"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Скажите, а зачем нужны законы?</w:t>
      </w:r>
      <w:r w:rsidR="001276C9"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="001276C9"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(Чтобы был порядок.</w:t>
      </w:r>
      <w:proofErr w:type="gramEnd"/>
      <w:r w:rsidR="001276C9"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76C9"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Не будет закона, будет много преступлений.)</w:t>
      </w:r>
      <w:proofErr w:type="gramEnd"/>
    </w:p>
    <w:p w:rsidR="001276C9" w:rsidRPr="001276C9" w:rsidRDefault="001276C9" w:rsidP="001276C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Без закона не будет порядка, без закона каждый будет творить, что ему хочется, а люди разные, и это может привести к катастрофам.</w:t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. </w:t>
      </w: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Если соблюдать в точности всё, что предложено в Конституции, то на Земле прекратятся хаос, кошмар и неразбериха. </w:t>
      </w:r>
      <w:proofErr w:type="gramStart"/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таким явлениям относятся: терроризм, воровство, насилие, угнетение, рабство, дискриминация, посягательство на репутацию человека.</w:t>
      </w:r>
      <w:proofErr w:type="gramEnd"/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Люди подумали, что необходимо составить специальные документы по правам человека.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июля 1918 года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в России появилась первая Конституция, которая была принята на 5 Всероссийском съезде  Советов.</w:t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   Первый съезд Советов СССР 30 декабря 1922 года утвердил Декларацию и Договор об образовании нового государства.  Конституция союзного государства была утверждена</w:t>
      </w:r>
      <w:proofErr w:type="gramStart"/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торым съездом Советов СССР </w:t>
      </w: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 января 1924 года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Эта Конституция была очень 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короткой  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</w:t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  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Так, в 1993 году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была принята ныне действующая Конституция Российской Федерации.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«Да! Нет!»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Россия – наша страна?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Имеет ли человек право на личную неприкосновенность?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Можно ли человека обращать в рабство?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Нет!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Можно ли относиться к человеку жестоко?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Нет!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Защищён ли человек законом?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Имеет ли право человек защищать себя с помощью суда?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Можно ли без разрешения войти в жилище человека?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Нет!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Может ли человек свободно передвигаться по своей стране?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Можно ли уехать из страны, а потом вернуться назад?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Может ли человек владеть имуществом?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Имеет ли человек право на социальное обеспечение?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Да!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Можно ли запретить свободный выбор труда?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Нет!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– Защищает ли закон материнство и детство?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Да!</w:t>
      </w:r>
      <w:r w:rsidR="00AB149C">
        <w:rPr>
          <w:rFonts w:ascii="Calibri" w:eastAsia="Times New Roman" w:hAnsi="Calibri" w:cs="Calibri"/>
          <w:noProof/>
          <w:color w:val="000000"/>
        </w:rPr>
        <w:drawing>
          <wp:inline distT="0" distB="0" distL="0" distR="0">
            <wp:extent cx="4762500" cy="3571875"/>
            <wp:effectExtent l="19050" t="0" r="0" b="0"/>
            <wp:docPr id="1" name="Рисунок 0" descr="20211213_150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13_15025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конкурс. Разминка: блиц - вопросы по Конституции РФ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 Когда отмечается день Конституции? (12 декабря)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такое референдум? (Всенародное обсуждение)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является гарантом Конституции РФ? (Президент)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 Носитель суверенитета и единственный источник власти в России? (Народ)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несёт ответственность за образование ребёнка? (Родители)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 Можно ли не находясь в России но, являясь её гражданином, участвовать в выборах? (Да, обратившись в представительство или посольство РФ)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 С какого возраста можно самостоятельно осуществлять в полном объёме свои права (С 18 лет)</w:t>
      </w:r>
    </w:p>
    <w:p w:rsidR="001276C9" w:rsidRPr="001276C9" w:rsidRDefault="00AB149C" w:rsidP="001276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>
            <wp:extent cx="4762500" cy="3571875"/>
            <wp:effectExtent l="19050" t="0" r="0" b="0"/>
            <wp:docPr id="5" name="Рисунок 4" descr="20211213_145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13_14540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Раздаются напечатанные слова, значения которых необходимо найти на других листах.</w:t>
      </w:r>
      <w:r w:rsidR="00AB1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B149C">
        <w:rPr>
          <w:rFonts w:ascii="Calibri" w:eastAsia="Times New Roman" w:hAnsi="Calibri" w:cs="Calibri"/>
          <w:noProof/>
          <w:color w:val="000000"/>
        </w:rPr>
        <w:drawing>
          <wp:inline distT="0" distB="0" distL="0" distR="0">
            <wp:extent cx="4762500" cy="3571875"/>
            <wp:effectExtent l="19050" t="0" r="0" b="0"/>
            <wp:docPr id="3" name="Рисунок 2" descr="20211213_14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13_14574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-право- система обязательных норм, регулирующих поведение людей, за выполнением которых следит государство;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-мораль-совокупность представлений людей о добре и зле;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-демократия- власть народа;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-амнистия - частичное или полное освобождение от наказания</w:t>
      </w:r>
      <w:proofErr w:type="gramStart"/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-закон - нормативно-правовой акт, содержащий обязательные правила поведения по важным вопросам общественной жизни, принятый государством;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-гражданин - лицо, состоящее в устойчивой правовой связи с государством;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-суверенитет-независимость.</w:t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Конкурс "Конституционные термины".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По подсказкам определить о каком термине, встречающемся в Конституции РФ, идёт речь. Итак: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 термин: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2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(конституция)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 русские крестьяне считали, что так зовут жену Наполеона Бонапарта,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-одно из значений - построение;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-в биологии - индивидуальные физиологические и анатомические особенности;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 </w:t>
      </w:r>
      <w:proofErr w:type="gramStart"/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латинском</w:t>
      </w:r>
      <w:proofErr w:type="gramEnd"/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установление;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-в политике - основной закон государства;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 термин: (государство)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-имеет свою структуру;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-имеет свои специальные органы для реализации своих полномочий;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-появилось в глубокой древности;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-из-за спора о том, кто его создал у славян, норманны или сами славяне, Ломоносов подрался с Бауэром и сидел в тюрьме;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-оно различается по форме правления, по способу осуществления власти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 термин (республика)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-возникла в Древней Греции;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-на латыни - общественное дело;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-ради неё Робеспьер отправлял на гильотину других и был казнён сам;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-это форма правления;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-бывает парламентской и президентской;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4 термин (налог)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устанавливает государство;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-в западных странах за укрывательство можно получить большой тюремный срок;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-при Иване Грозном народы Сибири называли его ясак и платили мехами;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-идёт на содержание госструктур, армию, образование;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-по статье 57 Конституции каждый обязан их платить.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Конкурс капитанов.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-Кто является президентом РФ? (В. В. Путин)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-Кто является Верховным Главнокомандующим Вооруженных сил РФ? (Президент)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-Форма правления в России? (Республика)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-Кто считается ребёнком по международному праву и Конституции? (до 18 лет.)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правильно называется наше государство? (Российская Федерация или Россия)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-Назовите основные символы государства. (Герб, гимн, флаг)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-Кто из граждан РФ обладает большими правами? (Никто, все граждане равны в правах.</w:t>
      </w:r>
      <w:proofErr w:type="gramStart"/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1276C9" w:rsidRPr="001276C9" w:rsidRDefault="001276C9" w:rsidP="001276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Конкурс «Шутить по-русски»</w:t>
      </w:r>
    </w:p>
    <w:p w:rsidR="001276C9" w:rsidRPr="001276C9" w:rsidRDefault="001276C9" w:rsidP="00127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 России на первом месте, во Франции на втором, а в Германии на третьем? </w:t>
      </w:r>
      <w:r w:rsidRPr="0012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Буква </w:t>
      </w:r>
      <w:proofErr w:type="gramStart"/>
      <w:r w:rsidRPr="0012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proofErr w:type="gramEnd"/>
    </w:p>
    <w:p w:rsidR="001276C9" w:rsidRPr="001276C9" w:rsidRDefault="001276C9" w:rsidP="00127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животное есть в каждом </w:t>
      </w: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поселке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нашей страны? </w:t>
      </w:r>
      <w:proofErr w:type="spellStart"/>
      <w:r w:rsidRPr="0012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Осел</w:t>
      </w:r>
      <w:proofErr w:type="spellEnd"/>
    </w:p>
    <w:p w:rsidR="001276C9" w:rsidRPr="001276C9" w:rsidRDefault="001276C9" w:rsidP="00127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полуостров жалуется на свои размеры? </w:t>
      </w:r>
      <w:proofErr w:type="spellStart"/>
      <w:proofErr w:type="gramStart"/>
      <w:r w:rsidRPr="0012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Я-мал</w:t>
      </w:r>
      <w:proofErr w:type="spellEnd"/>
      <w:proofErr w:type="gramEnd"/>
    </w:p>
    <w:p w:rsidR="001276C9" w:rsidRPr="001276C9" w:rsidRDefault="001276C9" w:rsidP="00127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Какая рыба плавает ровно в середине </w:t>
      </w:r>
      <w:proofErr w:type="spellStart"/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Клязьмы</w:t>
      </w:r>
      <w:proofErr w:type="spellEnd"/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12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(Язь)</w:t>
      </w:r>
    </w:p>
    <w:p w:rsidR="001276C9" w:rsidRPr="001276C9" w:rsidRDefault="001276C9" w:rsidP="00127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северная российская республика в сахарнице помещается?</w:t>
      </w:r>
      <w:r w:rsidRPr="0012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(Саха)</w:t>
      </w:r>
    </w:p>
    <w:p w:rsidR="001276C9" w:rsidRPr="001276C9" w:rsidRDefault="001276C9" w:rsidP="00127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каких островах мечтают побывать все заядлые курильщики?</w:t>
      </w:r>
      <w:r w:rsidRPr="0012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(На Курильских)</w:t>
      </w:r>
    </w:p>
    <w:p w:rsidR="001276C9" w:rsidRPr="001276C9" w:rsidRDefault="001276C9" w:rsidP="00127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Чум – это чукотский универсальный магазин или название переносного жилища северных народов? </w:t>
      </w:r>
      <w:r w:rsidRPr="0012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Жилище. Это конической формы  шатер, покрытый шкурами или войлоком</w:t>
      </w:r>
    </w:p>
    <w:p w:rsidR="001276C9" w:rsidRPr="001276C9" w:rsidRDefault="001276C9" w:rsidP="00127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звучит открытое объявление боя или борьбы по древнему воинскому кличу наших предков?</w:t>
      </w:r>
    </w:p>
    <w:p w:rsidR="001276C9" w:rsidRPr="001276C9" w:rsidRDefault="001276C9" w:rsidP="001276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Бегу </w:t>
      </w:r>
      <w:proofErr w:type="gramStart"/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ты;</w:t>
      </w:r>
    </w:p>
    <w:p w:rsidR="001276C9" w:rsidRPr="001276C9" w:rsidRDefault="001276C9" w:rsidP="001276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Иду на Вы;</w:t>
      </w:r>
    </w:p>
    <w:p w:rsidR="001276C9" w:rsidRPr="001276C9" w:rsidRDefault="001276C9" w:rsidP="001276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Стою </w:t>
      </w:r>
      <w:proofErr w:type="gramStart"/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Я;</w:t>
      </w:r>
    </w:p>
    <w:p w:rsidR="001276C9" w:rsidRPr="001276C9" w:rsidRDefault="001276C9" w:rsidP="001276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Мчусь </w:t>
      </w:r>
      <w:proofErr w:type="gramStart"/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Они.</w:t>
      </w:r>
    </w:p>
    <w:p w:rsidR="001276C9" w:rsidRPr="001276C9" w:rsidRDefault="001276C9" w:rsidP="001276C9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летописи этот способ объявления войны связан с именем киевского князя Святослава. Это выражение используется в смысле честного, открытого заявления о начале решительных действий.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 9. Какое из этих названий животных не встретишь в книге по зоологии?</w:t>
      </w:r>
    </w:p>
    <w:p w:rsidR="001276C9" w:rsidRPr="001276C9" w:rsidRDefault="001276C9" w:rsidP="001276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Орловский рысак;</w:t>
      </w:r>
    </w:p>
    <w:p w:rsidR="001276C9" w:rsidRPr="001276C9" w:rsidRDefault="001276C9" w:rsidP="001276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Владимирский тяжеловоз;</w:t>
      </w:r>
    </w:p>
    <w:p w:rsidR="001276C9" w:rsidRPr="001276C9" w:rsidRDefault="001276C9" w:rsidP="001276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Амурский тигр;</w:t>
      </w:r>
    </w:p>
    <w:p w:rsidR="001276C9" w:rsidRPr="001276C9" w:rsidRDefault="001276C9" w:rsidP="001276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Тамбовский волк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10. Закончите крылатую фразу М.Горького? «Любите книгу – источник…»:</w:t>
      </w:r>
    </w:p>
    <w:p w:rsidR="001276C9" w:rsidRPr="001276C9" w:rsidRDefault="001276C9" w:rsidP="001276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Диктантов и изложений;</w:t>
      </w:r>
    </w:p>
    <w:p w:rsidR="001276C9" w:rsidRPr="001276C9" w:rsidRDefault="001276C9" w:rsidP="001276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Макулатуры;</w:t>
      </w:r>
    </w:p>
    <w:p w:rsidR="001276C9" w:rsidRPr="001276C9" w:rsidRDefault="001276C9" w:rsidP="001276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Знаний;</w:t>
      </w:r>
    </w:p>
    <w:p w:rsidR="001276C9" w:rsidRPr="001276C9" w:rsidRDefault="001276C9" w:rsidP="001276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Киносценариев.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 Конкурс «Знаешь ли ты государственные праздники?»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Соотнесите название государственных праздников с их датами:</w:t>
      </w: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1. Новый год                                          А. 23 февраля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Праздник Весны и Труда                     Б. 1 января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День защитника Отечества                      В.  9 мая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Рождество Христово                                 Г. 1 мая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День Победы                                        Д. 4 ноября 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День народного единства                    Е. 7 января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День независимости России                 Ж. 8 марта</w:t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Международный женский день             З. 12 июня</w:t>
      </w:r>
    </w:p>
    <w:p w:rsidR="001276C9" w:rsidRPr="001276C9" w:rsidRDefault="001276C9" w:rsidP="001276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Конкурс</w:t>
      </w:r>
      <w:r w:rsidRPr="001276C9">
        <w:rPr>
          <w:rFonts w:ascii="Calibri" w:eastAsia="Times New Roman" w:hAnsi="Calibri" w:cs="Calibri"/>
          <w:color w:val="000000"/>
        </w:rPr>
        <w:t> </w:t>
      </w:r>
      <w:r w:rsidRPr="0012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«Моя родина - Россия».</w:t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Команде предлагается ответить на большее количество вопросов за ограниченное время.</w:t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ВОПРОСЫ:</w:t>
      </w:r>
    </w:p>
    <w:p w:rsidR="001276C9" w:rsidRPr="001276C9" w:rsidRDefault="001276C9" w:rsidP="001276C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символ? (условный знак, обозначение).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символы России вы знаете? (герб, флаг, гимн).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герб? (эмблема государства).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Где можно увидеть герб? (на флагах, монетах, печатях и официальных бумагах).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флаг? (прикрепленное к древку полотнище определенного цвета или несколько цветов).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Где можно увидеть флаг? (на кораблях, правительственных зданиях и т. д.).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гимн? (торжественная песня).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Где ее можно услышать? (на соревнованиях, встречах президентов и т.д.).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цвета российского флага?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Старинное русское название флага? (стяг).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Деревянная игрушка – символ России? (матрешка).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Кто является главой Российского государства? (президент).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отмечается День принятия конституции РФ? (12 декабря).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государственный язык нашей страны. (Русский).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денежную единицу России. (Рубль).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растение – символ России. (Береза).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столицу России. (Москва).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место в мире Россия занимает по площади? (Первое).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основной закон РФ? (Конституция РФ).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при вступлении в должность президент приносит народу? (присягу).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россияне отмечают день государственного флага? (22 августа).</w:t>
      </w:r>
    </w:p>
    <w:p w:rsidR="001276C9" w:rsidRPr="001276C9" w:rsidRDefault="001276C9" w:rsidP="001276C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царь официально ввел бело-сине-красный флаг? (Петр 1).</w:t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А напоследок  хочется сказать,</w:t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Что Родина - это как вторая мать.</w:t>
      </w:r>
    </w:p>
    <w:p w:rsidR="001276C9" w:rsidRPr="001276C9" w:rsidRDefault="001276C9" w:rsidP="001276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Ее не выбирают и не губят,</w:t>
      </w:r>
    </w:p>
    <w:p w:rsidR="0012791A" w:rsidRPr="00AB149C" w:rsidRDefault="001276C9" w:rsidP="001276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       </w:t>
      </w:r>
      <w:r w:rsidR="00AB149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762500" cy="3571875"/>
            <wp:effectExtent l="19050" t="0" r="0" b="0"/>
            <wp:docPr id="2" name="Рисунок 1" descr="20211213_145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13_14520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76C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А просто берегут и любят.</w:t>
      </w:r>
    </w:p>
    <w:sectPr w:rsidR="0012791A" w:rsidRPr="00AB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0FA0"/>
    <w:multiLevelType w:val="multilevel"/>
    <w:tmpl w:val="299E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90AC5"/>
    <w:multiLevelType w:val="multilevel"/>
    <w:tmpl w:val="190A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36636"/>
    <w:multiLevelType w:val="multilevel"/>
    <w:tmpl w:val="C1EA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04299E"/>
    <w:multiLevelType w:val="multilevel"/>
    <w:tmpl w:val="B502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DA56F7"/>
    <w:multiLevelType w:val="multilevel"/>
    <w:tmpl w:val="F208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D43066"/>
    <w:multiLevelType w:val="multilevel"/>
    <w:tmpl w:val="0510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6C9"/>
    <w:rsid w:val="001276C9"/>
    <w:rsid w:val="0012791A"/>
    <w:rsid w:val="00AB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12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276C9"/>
  </w:style>
  <w:style w:type="paragraph" w:customStyle="1" w:styleId="c29">
    <w:name w:val="c29"/>
    <w:basedOn w:val="a"/>
    <w:rsid w:val="0012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276C9"/>
  </w:style>
  <w:style w:type="paragraph" w:customStyle="1" w:styleId="c4">
    <w:name w:val="c4"/>
    <w:basedOn w:val="a"/>
    <w:rsid w:val="0012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276C9"/>
  </w:style>
  <w:style w:type="paragraph" w:customStyle="1" w:styleId="c10">
    <w:name w:val="c10"/>
    <w:basedOn w:val="a"/>
    <w:rsid w:val="0012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12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12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12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12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276C9"/>
  </w:style>
  <w:style w:type="paragraph" w:customStyle="1" w:styleId="c6">
    <w:name w:val="c6"/>
    <w:basedOn w:val="a"/>
    <w:rsid w:val="0012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1276C9"/>
  </w:style>
  <w:style w:type="character" w:customStyle="1" w:styleId="c20">
    <w:name w:val="c20"/>
    <w:basedOn w:val="a0"/>
    <w:rsid w:val="001276C9"/>
  </w:style>
  <w:style w:type="paragraph" w:styleId="a3">
    <w:name w:val="Balloon Text"/>
    <w:basedOn w:val="a"/>
    <w:link w:val="a4"/>
    <w:uiPriority w:val="99"/>
    <w:semiHidden/>
    <w:unhideWhenUsed/>
    <w:rsid w:val="00AB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2021-12-14T10:00:00Z</dcterms:created>
  <dcterms:modified xsi:type="dcterms:W3CDTF">2021-12-14T10:14:00Z</dcterms:modified>
</cp:coreProperties>
</file>