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13" w:rsidRPr="004B45F6" w:rsidRDefault="00F80B20" w:rsidP="00D21413">
      <w:pPr>
        <w:rPr>
          <w:b/>
          <w:color w:val="00B050"/>
          <w:sz w:val="28"/>
          <w:szCs w:val="28"/>
        </w:rPr>
      </w:pPr>
      <w:r w:rsidRPr="004B45F6">
        <w:rPr>
          <w:b/>
          <w:color w:val="00B050"/>
          <w:sz w:val="28"/>
          <w:szCs w:val="28"/>
        </w:rPr>
        <w:t xml:space="preserve">  </w:t>
      </w:r>
      <w:r w:rsidR="00D21413" w:rsidRPr="004B45F6">
        <w:rPr>
          <w:b/>
          <w:color w:val="00B050"/>
          <w:sz w:val="28"/>
          <w:szCs w:val="28"/>
        </w:rPr>
        <w:t xml:space="preserve">        </w:t>
      </w:r>
      <w:r w:rsidR="00565293" w:rsidRPr="004B45F6">
        <w:rPr>
          <w:color w:val="00B050"/>
          <w:sz w:val="28"/>
          <w:szCs w:val="28"/>
        </w:rPr>
        <w:t xml:space="preserve">  </w:t>
      </w:r>
      <w:r w:rsidR="00EF4F04">
        <w:rPr>
          <w:color w:val="00B050"/>
          <w:sz w:val="28"/>
          <w:szCs w:val="28"/>
        </w:rPr>
        <w:t xml:space="preserve">           </w:t>
      </w:r>
      <w:r w:rsidR="00565293" w:rsidRPr="004B45F6">
        <w:rPr>
          <w:color w:val="00B050"/>
          <w:sz w:val="28"/>
          <w:szCs w:val="28"/>
        </w:rPr>
        <w:t xml:space="preserve"> </w:t>
      </w:r>
      <w:r w:rsidR="00D21413" w:rsidRPr="004B45F6">
        <w:rPr>
          <w:rFonts w:ascii="Monotype Corsiva" w:hAnsi="Monotype Corsiva"/>
          <w:b/>
          <w:bCs/>
          <w:color w:val="00B050"/>
          <w:sz w:val="28"/>
          <w:szCs w:val="28"/>
        </w:rPr>
        <w:t>Открытый урок литературы в 8»а</w:t>
      </w:r>
      <w:proofErr w:type="gramStart"/>
      <w:r w:rsidR="00D21413" w:rsidRPr="004B45F6">
        <w:rPr>
          <w:rFonts w:ascii="Monotype Corsiva" w:hAnsi="Monotype Corsiva"/>
          <w:b/>
          <w:bCs/>
          <w:color w:val="00B050"/>
          <w:sz w:val="28"/>
          <w:szCs w:val="28"/>
        </w:rPr>
        <w:t>»к</w:t>
      </w:r>
      <w:proofErr w:type="gramEnd"/>
      <w:r w:rsidR="00D21413" w:rsidRPr="004B45F6">
        <w:rPr>
          <w:rFonts w:ascii="Monotype Corsiva" w:hAnsi="Monotype Corsiva"/>
          <w:b/>
          <w:bCs/>
          <w:color w:val="00B050"/>
          <w:sz w:val="28"/>
          <w:szCs w:val="28"/>
        </w:rPr>
        <w:t xml:space="preserve">лассе на тему </w:t>
      </w:r>
    </w:p>
    <w:p w:rsidR="00D21413" w:rsidRPr="004B45F6" w:rsidRDefault="00D21413" w:rsidP="00D21413">
      <w:pPr>
        <w:pStyle w:val="a5"/>
        <w:shd w:val="clear" w:color="auto" w:fill="FFFFFF"/>
        <w:spacing w:before="0" w:beforeAutospacing="0" w:after="0" w:afterAutospacing="0" w:line="446" w:lineRule="atLeast"/>
        <w:rPr>
          <w:rFonts w:ascii="Monotype Corsiva" w:hAnsi="Monotype Corsiva"/>
          <w:b/>
          <w:bCs/>
          <w:color w:val="00B050"/>
          <w:sz w:val="28"/>
          <w:szCs w:val="28"/>
        </w:rPr>
      </w:pPr>
      <w:r w:rsidRPr="004B45F6">
        <w:rPr>
          <w:rFonts w:ascii="Monotype Corsiva" w:hAnsi="Monotype Corsiva"/>
          <w:b/>
          <w:bCs/>
          <w:color w:val="00B050"/>
          <w:sz w:val="28"/>
          <w:szCs w:val="28"/>
        </w:rPr>
        <w:t xml:space="preserve">                    " Я мало жил</w:t>
      </w:r>
      <w:proofErr w:type="gramStart"/>
      <w:r w:rsidRPr="004B45F6">
        <w:rPr>
          <w:rFonts w:ascii="Monotype Corsiva" w:hAnsi="Monotype Corsiva"/>
          <w:b/>
          <w:bCs/>
          <w:color w:val="00B050"/>
          <w:sz w:val="28"/>
          <w:szCs w:val="28"/>
        </w:rPr>
        <w:t xml:space="preserve"> ,</w:t>
      </w:r>
      <w:proofErr w:type="gramEnd"/>
      <w:r w:rsidRPr="004B45F6">
        <w:rPr>
          <w:rFonts w:ascii="Monotype Corsiva" w:hAnsi="Monotype Corsiva"/>
          <w:b/>
          <w:bCs/>
          <w:color w:val="00B050"/>
          <w:sz w:val="28"/>
          <w:szCs w:val="28"/>
        </w:rPr>
        <w:t xml:space="preserve"> и жил плену»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21413" w:rsidRPr="00D21413" w:rsidRDefault="00D21413" w:rsidP="00D21413">
      <w:pPr>
        <w:shd w:val="clear" w:color="auto" w:fill="FFFFFF"/>
        <w:spacing w:after="0" w:line="266" w:lineRule="atLeas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1413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</w:rPr>
        <w:t>Я мало жил, и жил в плену.</w:t>
      </w:r>
      <w:r w:rsidRPr="00D2141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br/>
      </w:r>
      <w:r w:rsidRPr="00D21413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</w:rPr>
        <w:t>Таких две жизни за одну,</w:t>
      </w:r>
      <w:r w:rsidRPr="00D2141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br/>
      </w:r>
      <w:r w:rsidRPr="00D21413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</w:rPr>
        <w:t>Но только полную тревог,</w:t>
      </w:r>
      <w:r w:rsidRPr="00D2141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br/>
      </w:r>
      <w:r w:rsidRPr="00D21413">
        <w:rPr>
          <w:rFonts w:ascii="Monotype Corsiva" w:eastAsia="Times New Roman" w:hAnsi="Monotype Corsiva" w:cs="Times New Roman"/>
          <w:b/>
          <w:bCs/>
          <w:i/>
          <w:iCs/>
          <w:color w:val="FF0000"/>
          <w:sz w:val="28"/>
          <w:szCs w:val="28"/>
        </w:rPr>
        <w:t>Я променял бы, если б смог.</w:t>
      </w:r>
    </w:p>
    <w:p w:rsidR="00D21413" w:rsidRPr="00D21413" w:rsidRDefault="00D21413" w:rsidP="00D21413">
      <w:pPr>
        <w:shd w:val="clear" w:color="auto" w:fill="FFFFFF"/>
        <w:spacing w:after="0" w:line="266" w:lineRule="atLeas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21413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</w:rPr>
        <w:t>М.Ю. Лермонтов «Мцыри»</w:t>
      </w:r>
    </w:p>
    <w:p w:rsidR="00D21413" w:rsidRPr="00D21413" w:rsidRDefault="00D21413" w:rsidP="00D21413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B45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B45F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36958" cy="4097547"/>
            <wp:effectExtent l="19050" t="0" r="0" b="0"/>
            <wp:docPr id="17" name="Рисунок 17" descr="hello_html_m71e11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71e11ed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417" cy="4099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1413" w:rsidRPr="00D21413" w:rsidRDefault="00D21413" w:rsidP="00D21413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                            Провела 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: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У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малатаджиева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М.А.</w:t>
      </w: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 xml:space="preserve">                                                 2021-2022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уч.г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.</w:t>
      </w: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EF4F04" w:rsidRDefault="00EF4F04" w:rsidP="00D21413">
      <w:pPr>
        <w:shd w:val="clear" w:color="auto" w:fill="FFFFFF"/>
        <w:spacing w:after="0" w:line="266" w:lineRule="atLeast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D21413" w:rsidRPr="00D21413" w:rsidRDefault="00D21413" w:rsidP="00D21413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Цели урока:</w:t>
      </w:r>
    </w:p>
    <w:p w:rsidR="00D21413" w:rsidRPr="00D21413" w:rsidRDefault="00D21413" w:rsidP="00D21413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Helvetica" w:eastAsia="Times New Roman" w:hAnsi="Helvetica" w:cs="Helvetica"/>
          <w:color w:val="333333"/>
          <w:sz w:val="24"/>
          <w:szCs w:val="24"/>
        </w:rPr>
        <w:t>Организовать деятельность учащихся по обобщению и систематизации знаний учащихся.</w:t>
      </w:r>
    </w:p>
    <w:p w:rsidR="00D21413" w:rsidRPr="00D21413" w:rsidRDefault="00D21413" w:rsidP="00D21413">
      <w:pPr>
        <w:numPr>
          <w:ilvl w:val="0"/>
          <w:numId w:val="1"/>
        </w:numPr>
        <w:shd w:val="clear" w:color="auto" w:fill="FFFFFF"/>
        <w:spacing w:after="0" w:line="266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Helvetica" w:eastAsia="Times New Roman" w:hAnsi="Helvetica" w:cs="Helvetica"/>
          <w:color w:val="333333"/>
          <w:sz w:val="24"/>
          <w:szCs w:val="24"/>
        </w:rPr>
        <w:t>Закрепить навыки рассуждения на литературную тему</w:t>
      </w:r>
    </w:p>
    <w:p w:rsidR="00D21413" w:rsidRPr="004B45F6" w:rsidRDefault="00D21413" w:rsidP="00D21413">
      <w:pPr>
        <w:shd w:val="clear" w:color="auto" w:fill="FFFFFF"/>
        <w:spacing w:after="0" w:line="266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D21413" w:rsidRPr="00D21413" w:rsidRDefault="004B45F6" w:rsidP="00D21413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                                              </w:t>
      </w:r>
      <w:r w:rsidR="00D21413" w:rsidRPr="004B45F6">
        <w:rPr>
          <w:rFonts w:ascii="Helvetica" w:eastAsia="Times New Roman" w:hAnsi="Helvetica" w:cs="Helvetica"/>
          <w:color w:val="FF0000"/>
          <w:sz w:val="24"/>
          <w:szCs w:val="24"/>
        </w:rPr>
        <w:t xml:space="preserve">  </w:t>
      </w:r>
      <w:r w:rsidR="00D21413" w:rsidRPr="00D21413">
        <w:rPr>
          <w:rFonts w:ascii="Helvetica" w:eastAsia="Times New Roman" w:hAnsi="Helvetica" w:cs="Helvetica"/>
          <w:color w:val="FF0000"/>
          <w:sz w:val="24"/>
          <w:szCs w:val="24"/>
        </w:rPr>
        <w:t>ХОД УРОКА</w:t>
      </w:r>
    </w:p>
    <w:p w:rsidR="004B45F6" w:rsidRPr="004B45F6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I. </w:t>
      </w:r>
      <w:r w:rsidR="004B45F6" w:rsidRPr="004B45F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Орг</w:t>
      </w:r>
      <w:proofErr w:type="gramStart"/>
      <w:r w:rsidR="004B45F6" w:rsidRPr="004B45F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.м</w:t>
      </w:r>
      <w:proofErr w:type="gramEnd"/>
      <w:r w:rsidR="004B45F6" w:rsidRPr="004B45F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омент</w:t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4B45F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val="en-US"/>
        </w:rPr>
        <w:t>II</w:t>
      </w:r>
      <w:r w:rsidRPr="004B45F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.Сообщение темы и цели урока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Слово учителя</w:t>
      </w:r>
    </w:p>
    <w:p w:rsidR="00D21413" w:rsidRPr="004B45F6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– Основным художественным принципом романтизма, которому следовал Лермонтов, является романтический индивидуализм. Не всякая личность может быть избранной. Неслучайно у Байрона – это бунтарь, высоко «возносящийся над толпой», у Гофмана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–э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 изгой, чудак, одинокий мечтатель. Позиция романтической личности – сосредоточение на собственном «я», поэтому ей трудно жить в окружающем мире. Таким образом, возникает антитеза «личность – мир», в которой реализуется идея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романтического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двоемирия</w:t>
      </w:r>
      <w:proofErr w:type="spell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. Мир постоянно выталкивает личность, а личность отчуждается от мира. В результате, не найдя контактов с миром, романтическая личность отправляется на поиски своей духовной родины.</w:t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  <w:r w:rsidRPr="004B45F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              </w:t>
      </w:r>
      <w:r w:rsidRPr="004B45F6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</w:rPr>
        <w:drawing>
          <wp:inline distT="0" distB="0" distL="0" distR="0">
            <wp:extent cx="4984271" cy="3217653"/>
            <wp:effectExtent l="19050" t="0" r="6829" b="0"/>
            <wp:docPr id="19" name="Рисунок 19" descr="C:\Users\001\Favorites\Downloads\IMG-2021122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01\Favorites\Downloads\IMG-20211227-WA0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135" cy="3218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</w:pPr>
    </w:p>
    <w:p w:rsidR="00D21413" w:rsidRPr="00D21413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4B45F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n-US"/>
        </w:rPr>
        <w:t>I</w:t>
      </w:r>
      <w:r w:rsidR="00D21413" w:rsidRPr="00D214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II. Беседа по тексту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В чём особенность </w:t>
      </w:r>
      <w:r w:rsidR="004B45F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произведения М.Ю.Лермонтова</w:t>
      </w: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Мцыри? Почему на протяжении многих десятилетий он будоражит и волнует чувства читателей?</w:t>
      </w:r>
    </w:p>
    <w:p w:rsidR="00D21413" w:rsidRPr="004B45F6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1839 году опубликованную поэму «Мцыри» Лермонтов сопроводил пояснением заглавия: «Мцыри на грузинском языке значит « </w:t>
      </w:r>
      <w:proofErr w:type="spell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неслужащий</w:t>
      </w:r>
      <w:proofErr w:type="spell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монах», нечто вроде </w:t>
      </w:r>
      <w:proofErr w:type="spellStart"/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послуш-ника</w:t>
      </w:r>
      <w:proofErr w:type="spellEnd"/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». Это нерусское слово имеет двойной смысл – пришелец, чужеземец и одинокий человек. 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Обращаем внимание на необычный эпиграф «Вкушая, </w:t>
      </w:r>
      <w:proofErr w:type="spell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вкусих</w:t>
      </w:r>
      <w:proofErr w:type="spell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мало мёда, и се аз умираю». Первоначально Лермонтов хотел выбрать другой эпиграф «У каждого есть только одна родина», но впоследствии от него отказался.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Как помогает нам ответить на вопрос, поставленный в начале урока, эпиграф к поэме?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Обращаясь к библейской теме, автор акцентирует внимание на нарушение запретов. Лермонтову важен обобщающий смысл фразы. По Библии нарушивший запрет умрёт. Здесь же поэта интересует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другое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умираю, но смею нарушить запрет. Этот эпиграф претворяет 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судьбу Мцыри и задаёт философский уровень исповеди, где главный герой говорит о смысле жизни человека, вкусившего мёда свободы.</w:t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4B45F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       </w:t>
      </w:r>
      <w:r w:rsidRPr="004B45F6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</w:rPr>
        <w:drawing>
          <wp:inline distT="0" distB="0" distL="0" distR="0">
            <wp:extent cx="5253966" cy="3174521"/>
            <wp:effectExtent l="19050" t="0" r="3834" b="0"/>
            <wp:docPr id="20" name="Рисунок 20" descr="C:\Users\001\Favorites\Downloads\IMG-20211227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001\Favorites\Downloads\IMG-20211227-WA005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880" cy="3175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Чем необычна личность семнадцатилетнего юноши?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Состояние одиночества главного героя, отчуждение в стенах монастыря обусловлено обстоятельствами в жизни Мцыри. Судьба героя – данность, которая дана читателю. Другими словами, личность Мцыри самоценна.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Психология молодого человека противоречива: у него слабое тело и могучий дух. В нём убита жизненная сила, причиной чего стало пленение и пребывание в «серых стенах» монастыря. Но с другой стороны, у юноши не сломлен дух. Он остаётся самим собой, естественным человеком, который тянется к природе, к естеству.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Какую роль сыграли монахи в жизни Мцыри? Почему он задыхался в стенах монастыря?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Монастырское воспитание не коснулось Мцыри. Сколько он ни жил с монахами, в его сознании живёт память о земле предков. Заметим, что состояние героя не объясняется, а подаётся как данность.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 чём смысл жизни</w:t>
      </w:r>
    </w:p>
    <w:p w:rsidR="00D21413" w:rsidRPr="00D21413" w:rsidRDefault="00D21413" w:rsidP="00D2141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Каково отношение Лермонтова к переживаниям своего героя?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Лермонтов не уходил от современности. Он писал о том, что волновало и мучило лучших людей его поколения; их думы и чувства, их стремления он воплощал в героях своих произведениях. Действие поэмы происходит в современном времени, и герой тоже является современником, которому тяжело и трудно, так же как и Лермонтову.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Почему, по-вашему, повествование передано герою?</w:t>
      </w:r>
    </w:p>
    <w:p w:rsidR="004B45F6" w:rsidRPr="004B45F6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центре поэмы – образ юноши, поставленного в необычные условия. Монастырское существование бедно внешними событиями, он не приносит человеку радости, но и не может уничтожить его стремлений и порывов. Автор обращает основное внимание на эти стремления, на внутренний мир героя, а внешние обстоятельства его жизни лишь помогают раскрытию характера. Монолог – исповедь, позволяющая проникнуть в сокровенные мысли и чувства героя.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Здесь молодой человек больше говорит об увиденном, а о пережитом можно только догадываться («душу можно ль рассказать?).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Слово «исповедь» имеет следующее значение: покаяние в грехах перед священником; откровенное признание в чем–</w:t>
      </w:r>
      <w:proofErr w:type="spell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нибудь</w:t>
      </w:r>
      <w:proofErr w:type="spell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; сообщение своих мыслей, взглядов.</w:t>
      </w:r>
      <w:r w:rsidR="004B45F6" w:rsidRPr="004B45F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4B45F6" w:rsidRPr="004B45F6" w:rsidRDefault="004B45F6" w:rsidP="00D21413">
      <w:pPr>
        <w:spacing w:after="0" w:line="266" w:lineRule="atLeast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4B45F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         </w:t>
      </w:r>
      <w:r w:rsidRPr="004B45F6"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</w:rPr>
        <w:drawing>
          <wp:inline distT="0" distB="0" distL="0" distR="0">
            <wp:extent cx="5277568" cy="3295291"/>
            <wp:effectExtent l="19050" t="0" r="0" b="0"/>
            <wp:docPr id="22" name="Рисунок 22" descr="C:\Users\001\Favorites\Downloads\IMG-20211227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01\Favorites\Downloads\IMG-20211227-WA0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282" cy="3296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В каком значении, по-вашему, употреблено это слово в поэме?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Исповедь дает возможность постепенно раскрыть внутренний мир героя. Мцыри говорит о своей жизни в монастыре и открывает то, что не было известно монахам. Внешне покорный, «душой – дитя, судьбой – монах», он был одержим пламенной страстью к свободе, юношеской жаждой жизни со всеми ее радостями и печалями. За этими мечтами и стремлениями угадываются те обстоятельства и причины, которые вызвали его к жизни. Возникает образ мрачного монастыря с душными кельями, бесчеловечными законами и атмосферой, где подавляются все естественные стремления.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Главная часть поэмы – это спор, в котором принимает участие, в основном, только Мцыри. Здесь показано столкновение противоречивых взглядов на жизнь.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Столкновение мировоззрений</w:t>
      </w:r>
    </w:p>
    <w:p w:rsidR="00D21413" w:rsidRPr="00D21413" w:rsidRDefault="00D21413" w:rsidP="00D21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5F5"/>
        </w:rPr>
        <w:t>Сила духа романтического героя в его способности пережить одиночество у монахов. Но одиночество Мцыри достигает апогея, и он бежит из монастыря.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Докажите, что бегство раскрывает внутренний мир Мцыри? Найдите признаки романтической поэмы?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Кульминацией поэмы является бегство. Для романтического героя характерно рвать связи с миром и бежать в чужую среде. Мцыри тоже покидает чуждый для себя мир и хочет вернуться на родину, таким образом в поэме ситуация бегства становится мотивом возвращения. Происходит перевёртыш. Герой не теряет свою стихию, а приобретает. Юноше нет нужды налаживать отношения с новым миром, куда он бежит, он ему близок. Зов природы призывает Мцыри вернуться туда, где он родился и жил до плена. Неслучайно в поэме много ветра и птиц. Он подобно птице, улетевшей в чужие края, инстинктивно возвращается в родовое гнездо. Но в этом мире он чувствует себя чужим. Здесь всё гармонично даже в образах: две реки, две сакли, две скалы, два куста белой акации, деревья как братья, стаи птиц летают. Только Мцыри один, лишён родства с самого детства, нет у него никого. Естественно, что образы родства и единения вызывают естественное стремление молодого человека восстановить природные связи.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Какую функцию несёт естественная среда?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сознании Мцыри живёт образ далёкой и желанной родины, где «чудный край тревог и битв», где люди вольные как птицы. Здесь не говорится о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жестокости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жестокости законов, кровавых забавах, насилии над пленными горцами. Лермонтов увидел Кавказ только с положительной стороны, так как для Мцыри здесь всё родное, близкое. Этот край у поэта 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очеловечен. Бежавшему герою природа даёт новый прилив сил, она дарит отдых, утоляет жажду, позволяет соприкоснуться со счастьем любви.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Какие чувства испытывает Мцыри при встрече с девушкой?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Встреча с грузинкой стала преодолением соблазна. Монахи считали, что женская красота греховна, как греховна сама мысль о любви. Мы не знаем, что чувствовал Мцыри, но наши переживания на его стороне. В его душе идёт борьба чувств.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Как бы не был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притягателен зов счастья и покоя. Мцыри отвергает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личное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ради достижения своей цели. Неслучайно Мцыри с горечью бросает своему собеседнику:</w:t>
      </w:r>
    </w:p>
    <w:p w:rsidR="00D21413" w:rsidRPr="00D21413" w:rsidRDefault="00D21413" w:rsidP="00D21413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Воспоминанья тех минут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о мне, со мной пускай умрут.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Но вскоре юноша устаёт от природы. Ему, жителю монастыря, свобода оказалась непосильным бременем, словно он перенасытился кислородом. Мцыри за три дня пережил столько событий, сколько не было за время нахождения в обители. И он устал от переживаний, так как Мцыри – жертва цивилизации.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Как противостоит мир природы миру монастырских стен?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В поэме Лермонтов повествует о взаимоотношениях монахов и мальчика. Мотив зла снят целиком, монахи не били ребёнка, не подвергали насилию, не обижали. Жители монастыря испытывали «жалость», в «хранительных стенах обучали врачеванию. Зло монахов в том, что они насилуют волю Мцыри. Монахи окружили его удушающей заботой, заключив тем самым в тюрьму.</w:t>
      </w:r>
    </w:p>
    <w:p w:rsidR="00D21413" w:rsidRPr="00D21413" w:rsidRDefault="00D21413" w:rsidP="00D21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t>«Из жалости один монах</w:t>
      </w: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Больного призрел…»</w:t>
      </w:r>
    </w:p>
    <w:p w:rsidR="00D21413" w:rsidRPr="00D21413" w:rsidRDefault="00D21413" w:rsidP="00D21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t>«И всё зачем? Чтоб в цвете лет…</w:t>
      </w: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t>Унесть</w:t>
      </w:r>
      <w:proofErr w:type="spellEnd"/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могилу за собой</w:t>
      </w: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Тоску по родине святой,</w:t>
      </w:r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Надежд обманутых укор</w:t>
      </w:r>
      <w:proofErr w:type="gramStart"/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D214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вашей жалости позор!..» (гл. 20)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Мцыри сжигает страсть к воле, и поэтому добро монахов для него оборачивается злом. Замкнутое пространство монастыря для героя грозит несвободой. Лермонтов утверждает высшую ценность не покоя, а ценность борьбы, личного мужества.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Здесь надо обратить внимание на сцену с барсом. </w:t>
      </w:r>
      <w:r w:rsidRPr="00D21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чего вводит Лермонтов этот эпизод, как характеризует он Мцыри? Какие чувства испытывает юноша в схватке со зверем? 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(Напряжение сил, упоение открытой и честной борьбой, полное слияние с природой, радость и торжество победы.) Поэт любуется отвагой, решимостью и мужеством Мцыри. Именно здесь особенно упруго звенит стих. Душевное состояние героя выражается интонацией и ритмом, системой переносов и пауз. Начало строфы прерывисто, что показывает остроту ситуации: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паузы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передают волнение, ритм – напряжение борьбы, твёрдые мужские рифмы «падают» как удары.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этом бою показано подлинное человеческое общество, то есть Лермонтов моделирует то общество, какое должно быть. Только в таком обществе мужеству должно противостоять мужество. Открытый бой, где нет коварства, хитрости, обмана, именно такой мыслилась жизнь Лермонтову. Барс же ведёт себя как человек.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Как вы думаете, возвращение в монастырь – это случайность или обречённость для Мцыри?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Природа подарила Мцыри мир подлинной жизни, но не открыла ему своих дверей. И послушнику не удалось уйти далеко от «сумрачных стен».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Мцыри дано было пережить несколько мгновений подлинной жизни. Эти три дня перечеркнули жизнь в монастыре. Жизнь на свободе – это пример героического поведения, жажды иной жизни, несовместимой с прошлым. Лермонтов рассказывал о трагических метаниях по кругу к обретению недостижимой цели, об обречённости героя, но, тем не менее, он с уважением относился к своему герою, к его стремлению изменить свою жизнь.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поэме «Мцыри» поставлены серьёзные моральные и философские вопросы о смысле жизни, о любви и смерти, о человеке и обществе. Это поэма не только о Мцыри, но и о самом 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Лермонтове, потому что их судьбы очень похожи. Если Мцыри было тяжело в монастыре, то Лермонтову – в светском обществе. Лермонтов стремился уйти из это окружения люде, глубоко 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чуждых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ему. Может быть, он воплотил в образе своего героя свои черты и те черты, которые, по его мнению, были лучшими в людях.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Когда Мцыри задал вопрос:</w:t>
      </w:r>
    </w:p>
    <w:p w:rsidR="00D21413" w:rsidRPr="00D21413" w:rsidRDefault="00D21413" w:rsidP="00D21413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… прекрасна ли земля.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… для воли иль тюрьмы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а этот свет родимся мы?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Лермонтов отвечал: да, земля прекрасна, человек рождается для воли, но трагедия в том, что он принужден жить в неволе. И поэт прославлял борьбу, подвиг, мятеж, силу характера и непримиримость. Своим героизмом, неудержимым стремлением к цели, беспокойством, жаждой борьбы, яркостью чувств Мцыри близок Лермонтову.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Почему поэма имеет открытый финал?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Мцыри умирает непокорённым. Автор не завершает поэму сценой физической смерти героя, а даёт возможность звучать в сознании читателя словам живого, не сломленного никакими страданиями героя.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У каждого читателя свой ответ на поставленный вопрос, у каждого своё мнение. Надо достойно прожить, чтобы можно было без стыда ответить:</w:t>
      </w:r>
    </w:p>
    <w:p w:rsidR="00D21413" w:rsidRPr="00D21413" w:rsidRDefault="00D21413" w:rsidP="00D21413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«Ты хочешь знать, что делал я</w:t>
      </w:r>
      <w:proofErr w:type="gramStart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</w:t>
      </w:r>
      <w:proofErr w:type="gramEnd"/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а воле? Жил…»</w:t>
      </w:r>
    </w:p>
    <w:p w:rsidR="00D21413" w:rsidRPr="00D21413" w:rsidRDefault="00D21413" w:rsidP="00D21413">
      <w:pPr>
        <w:spacing w:after="0" w:line="26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4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I</w:t>
      </w:r>
      <w:r w:rsidR="004B45F6" w:rsidRPr="004B45F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en-US"/>
        </w:rPr>
        <w:t>V</w:t>
      </w:r>
      <w:r w:rsidRPr="00D214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. Домашнее задание</w:t>
      </w:r>
      <w:r w:rsidRPr="00D21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  <w:r w:rsidRPr="00D21413">
        <w:rPr>
          <w:rFonts w:ascii="Times New Roman" w:eastAsia="Times New Roman" w:hAnsi="Times New Roman" w:cs="Times New Roman"/>
          <w:color w:val="333333"/>
          <w:sz w:val="24"/>
          <w:szCs w:val="24"/>
        </w:rPr>
        <w:t>написать сочинение-эссе: «Кем стал для меня Мцыри?»</w:t>
      </w:r>
    </w:p>
    <w:p w:rsidR="0014350F" w:rsidRPr="004B45F6" w:rsidRDefault="0014350F" w:rsidP="00D21413">
      <w:pPr>
        <w:tabs>
          <w:tab w:val="left" w:pos="1943"/>
        </w:tabs>
        <w:rPr>
          <w:rFonts w:ascii="Times New Roman" w:hAnsi="Times New Roman" w:cs="Times New Roman"/>
          <w:sz w:val="24"/>
          <w:szCs w:val="24"/>
        </w:rPr>
      </w:pPr>
    </w:p>
    <w:p w:rsidR="0014350F" w:rsidRPr="004B45F6" w:rsidRDefault="004B45F6" w:rsidP="00D21413">
      <w:pPr>
        <w:rPr>
          <w:rFonts w:ascii="Times New Roman" w:hAnsi="Times New Roman" w:cs="Times New Roman"/>
          <w:sz w:val="24"/>
          <w:szCs w:val="24"/>
        </w:rPr>
      </w:pPr>
      <w:r w:rsidRPr="004B45F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95506" cy="3338423"/>
            <wp:effectExtent l="19050" t="0" r="0" b="0"/>
            <wp:docPr id="1" name="Рисунок 21" descr="C:\Users\001\Favorites\Downloads\IMG-20211227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1\Favorites\Downloads\IMG-20211227-WA005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74" cy="33432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350F" w:rsidRPr="004B45F6" w:rsidRDefault="0014350F" w:rsidP="00D21413">
      <w:pPr>
        <w:rPr>
          <w:rFonts w:ascii="Times New Roman" w:hAnsi="Times New Roman" w:cs="Times New Roman"/>
          <w:sz w:val="24"/>
          <w:szCs w:val="24"/>
        </w:rPr>
      </w:pPr>
    </w:p>
    <w:p w:rsidR="0014350F" w:rsidRPr="004B45F6" w:rsidRDefault="0014350F" w:rsidP="00D21413">
      <w:pPr>
        <w:tabs>
          <w:tab w:val="left" w:pos="3464"/>
        </w:tabs>
        <w:rPr>
          <w:rFonts w:ascii="Times New Roman" w:hAnsi="Times New Roman" w:cs="Times New Roman"/>
          <w:sz w:val="24"/>
          <w:szCs w:val="24"/>
        </w:rPr>
      </w:pPr>
    </w:p>
    <w:p w:rsidR="0014350F" w:rsidRPr="004B45F6" w:rsidRDefault="0014350F" w:rsidP="00D21413">
      <w:pPr>
        <w:rPr>
          <w:rFonts w:ascii="Times New Roman" w:hAnsi="Times New Roman" w:cs="Times New Roman"/>
          <w:sz w:val="24"/>
          <w:szCs w:val="24"/>
        </w:rPr>
      </w:pPr>
    </w:p>
    <w:p w:rsidR="000578D7" w:rsidRPr="004B45F6" w:rsidRDefault="000578D7" w:rsidP="00D21413">
      <w:pPr>
        <w:tabs>
          <w:tab w:val="left" w:pos="2011"/>
        </w:tabs>
        <w:rPr>
          <w:rFonts w:ascii="Times New Roman" w:hAnsi="Times New Roman" w:cs="Times New Roman"/>
          <w:sz w:val="24"/>
          <w:szCs w:val="24"/>
        </w:rPr>
      </w:pPr>
    </w:p>
    <w:p w:rsidR="000578D7" w:rsidRPr="004B45F6" w:rsidRDefault="000578D7" w:rsidP="00D21413">
      <w:pPr>
        <w:tabs>
          <w:tab w:val="left" w:pos="3301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0578D7" w:rsidRPr="004B45F6" w:rsidSect="004B45F6">
      <w:pgSz w:w="11906" w:h="16838"/>
      <w:pgMar w:top="1134" w:right="850" w:bottom="1134" w:left="1276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3062"/>
    <w:multiLevelType w:val="multilevel"/>
    <w:tmpl w:val="A1E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C4505"/>
    <w:multiLevelType w:val="multilevel"/>
    <w:tmpl w:val="8BE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5434"/>
    <w:rsid w:val="000412DB"/>
    <w:rsid w:val="000578D7"/>
    <w:rsid w:val="00081F8F"/>
    <w:rsid w:val="0014350F"/>
    <w:rsid w:val="00365373"/>
    <w:rsid w:val="004B45F6"/>
    <w:rsid w:val="00565293"/>
    <w:rsid w:val="00625434"/>
    <w:rsid w:val="00721442"/>
    <w:rsid w:val="00BD5B31"/>
    <w:rsid w:val="00D21413"/>
    <w:rsid w:val="00E52133"/>
    <w:rsid w:val="00EF4F04"/>
    <w:rsid w:val="00F80B20"/>
    <w:rsid w:val="00FD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2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2141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B45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001</cp:lastModifiedBy>
  <cp:revision>5</cp:revision>
  <cp:lastPrinted>2021-12-27T09:24:00Z</cp:lastPrinted>
  <dcterms:created xsi:type="dcterms:W3CDTF">2021-12-27T12:31:00Z</dcterms:created>
  <dcterms:modified xsi:type="dcterms:W3CDTF">2021-12-28T12:07:00Z</dcterms:modified>
</cp:coreProperties>
</file>