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Pr="002D1457" w:rsidRDefault="002D1457" w:rsidP="002D1457">
      <w:pPr>
        <w:shd w:val="clear" w:color="auto" w:fill="FFFFFF"/>
        <w:tabs>
          <w:tab w:val="left" w:pos="1080"/>
        </w:tabs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</w:pPr>
      <w:r w:rsidRPr="002D1457"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  <w:t>МБОУ «</w:t>
      </w:r>
      <w:proofErr w:type="spellStart"/>
      <w:r w:rsidRPr="002D1457"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  <w:t>Эндирейская</w:t>
      </w:r>
      <w:proofErr w:type="spellEnd"/>
      <w:r w:rsidRPr="002D1457"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  <w:t xml:space="preserve"> СОШ№2 </w:t>
      </w:r>
      <w:proofErr w:type="spellStart"/>
      <w:r w:rsidRPr="002D1457"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  <w:t>им.А.А.Алиханова</w:t>
      </w:r>
      <w:proofErr w:type="spellEnd"/>
      <w:r w:rsidRPr="002D1457"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  <w:t>»</w:t>
      </w:r>
    </w:p>
    <w:p w:rsidR="002D1457" w:rsidRP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2D1457">
      <w:pPr>
        <w:shd w:val="clear" w:color="auto" w:fill="FFFFFF"/>
        <w:spacing w:after="0" w:line="240" w:lineRule="auto"/>
        <w:ind w:right="-86"/>
        <w:jc w:val="right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2D1457" w:rsidRDefault="002D1457" w:rsidP="002D1457">
      <w:pPr>
        <w:shd w:val="clear" w:color="auto" w:fill="FFFFFF"/>
        <w:spacing w:after="0" w:line="240" w:lineRule="auto"/>
        <w:ind w:right="-86"/>
        <w:jc w:val="right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2D1457">
      <w:pPr>
        <w:shd w:val="clear" w:color="auto" w:fill="FFFFFF"/>
        <w:spacing w:after="0" w:line="240" w:lineRule="auto"/>
        <w:ind w:right="-86"/>
        <w:jc w:val="right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Директор МБОУ «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Эндирейская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СОШ№2»</w:t>
      </w:r>
    </w:p>
    <w:p w:rsidR="002D1457" w:rsidRDefault="002D1457" w:rsidP="002D1457">
      <w:pPr>
        <w:shd w:val="clear" w:color="auto" w:fill="FFFFFF"/>
        <w:tabs>
          <w:tab w:val="left" w:pos="9975"/>
        </w:tabs>
        <w:spacing w:after="0" w:line="240" w:lineRule="auto"/>
        <w:ind w:right="-86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2D1457">
      <w:pPr>
        <w:shd w:val="clear" w:color="auto" w:fill="FFFFFF"/>
        <w:tabs>
          <w:tab w:val="left" w:pos="9975"/>
        </w:tabs>
        <w:spacing w:after="0" w:line="240" w:lineRule="auto"/>
        <w:ind w:right="-86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</w:t>
      </w:r>
      <w:proofErr w:type="spellStart"/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Айдемиров</w:t>
      </w:r>
      <w:proofErr w:type="spellEnd"/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М.А.___________________ </w:t>
      </w:r>
    </w:p>
    <w:p w:rsidR="002D1457" w:rsidRDefault="002D1457" w:rsidP="002D1457">
      <w:pPr>
        <w:shd w:val="clear" w:color="auto" w:fill="FFFFFF"/>
        <w:tabs>
          <w:tab w:val="left" w:pos="9975"/>
        </w:tabs>
        <w:spacing w:after="0" w:line="240" w:lineRule="auto"/>
        <w:ind w:right="-86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2D1457">
      <w:pPr>
        <w:shd w:val="clear" w:color="auto" w:fill="FFFFFF"/>
        <w:tabs>
          <w:tab w:val="left" w:pos="9975"/>
        </w:tabs>
        <w:spacing w:after="0" w:line="240" w:lineRule="auto"/>
        <w:ind w:right="-86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Приказ№__________________________</w:t>
      </w: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от «_____»________20___г</w:t>
      </w: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Pr="002D1457" w:rsidRDefault="002D1457" w:rsidP="002D1457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</w:pPr>
      <w:r w:rsidRPr="002D1457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>План</w:t>
      </w:r>
    </w:p>
    <w:p w:rsidR="002D1457" w:rsidRDefault="002D1457" w:rsidP="002D1457">
      <w:pPr>
        <w:shd w:val="clear" w:color="auto" w:fill="FFFFFF"/>
        <w:spacing w:after="0" w:line="240" w:lineRule="auto"/>
        <w:ind w:right="-86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24"/>
          <w:lang w:eastAsia="ru-RU"/>
        </w:rPr>
      </w:pPr>
      <w:r w:rsidRPr="002D1457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 мероприятий, направленных на формирование и оценку функциональной грамотности</w:t>
      </w:r>
      <w:r>
        <w:rPr>
          <w:rFonts w:ascii="Arial" w:eastAsia="Times New Roman" w:hAnsi="Arial" w:cs="Times New Roman"/>
          <w:color w:val="181818"/>
          <w:sz w:val="28"/>
          <w:szCs w:val="21"/>
          <w:lang w:eastAsia="ru-RU"/>
        </w:rPr>
        <w:t xml:space="preserve">  </w:t>
      </w:r>
      <w:r w:rsidRPr="002D1457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обучающихся МБОУ </w:t>
      </w:r>
      <w:r w:rsidRPr="002D1457">
        <w:rPr>
          <w:rFonts w:ascii="Arial" w:eastAsia="Times New Roman" w:hAnsi="Arial" w:cs="Times New Roman"/>
          <w:b/>
          <w:bCs/>
          <w:color w:val="000000"/>
          <w:sz w:val="40"/>
          <w:szCs w:val="24"/>
          <w:lang w:eastAsia="ru-RU"/>
        </w:rPr>
        <w:t>« </w:t>
      </w:r>
      <w:proofErr w:type="spellStart"/>
      <w:r w:rsidRPr="002D1457">
        <w:rPr>
          <w:rFonts w:ascii="Times New Roman" w:eastAsia="Times New Roman" w:hAnsi="Times New Roman" w:cs="Times New Roman"/>
          <w:b/>
          <w:color w:val="181818"/>
          <w:sz w:val="40"/>
          <w:szCs w:val="24"/>
          <w:lang w:eastAsia="ru-RU"/>
        </w:rPr>
        <w:t>Эндирейская</w:t>
      </w:r>
      <w:proofErr w:type="spellEnd"/>
      <w:r w:rsidRPr="002D1457">
        <w:rPr>
          <w:rFonts w:ascii="Times New Roman" w:eastAsia="Times New Roman" w:hAnsi="Times New Roman" w:cs="Times New Roman"/>
          <w:b/>
          <w:color w:val="181818"/>
          <w:sz w:val="40"/>
          <w:szCs w:val="24"/>
          <w:lang w:eastAsia="ru-RU"/>
        </w:rPr>
        <w:t xml:space="preserve"> СОШ №2»</w:t>
      </w:r>
    </w:p>
    <w:p w:rsidR="002D1457" w:rsidRPr="002D1457" w:rsidRDefault="002D1457" w:rsidP="002D1457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color w:val="181818"/>
          <w:sz w:val="28"/>
          <w:szCs w:val="21"/>
          <w:lang w:eastAsia="ru-RU"/>
        </w:rPr>
      </w:pPr>
      <w:r w:rsidRPr="002D1457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 на 2021-2022 учебный год</w:t>
      </w:r>
    </w:p>
    <w:p w:rsidR="002D1457" w:rsidRP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A9297D" w:rsidRDefault="002D1457" w:rsidP="00A9297D">
      <w:pPr>
        <w:shd w:val="clear" w:color="auto" w:fill="FFFFFF"/>
        <w:tabs>
          <w:tab w:val="left" w:pos="10185"/>
        </w:tabs>
        <w:spacing w:after="0" w:line="240" w:lineRule="auto"/>
        <w:ind w:right="-86"/>
        <w:jc w:val="right"/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</w:pPr>
      <w:proofErr w:type="gramStart"/>
      <w:r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>Разработан</w:t>
      </w:r>
      <w:proofErr w:type="gramEnd"/>
      <w:r w:rsidR="00A9297D"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 заместителем </w:t>
      </w:r>
      <w:r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 </w:t>
      </w:r>
      <w:r w:rsidR="00A9297D"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НМР:       </w:t>
      </w:r>
    </w:p>
    <w:p w:rsidR="002D1457" w:rsidRPr="00A9297D" w:rsidRDefault="00A9297D" w:rsidP="00A9297D">
      <w:pPr>
        <w:shd w:val="clear" w:color="auto" w:fill="FFFFFF"/>
        <w:tabs>
          <w:tab w:val="left" w:pos="10185"/>
        </w:tabs>
        <w:spacing w:after="0" w:line="240" w:lineRule="auto"/>
        <w:ind w:right="-86"/>
        <w:jc w:val="right"/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</w:pPr>
      <w:r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   </w:t>
      </w:r>
      <w:proofErr w:type="spellStart"/>
      <w:r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>Болатовой</w:t>
      </w:r>
      <w:proofErr w:type="spellEnd"/>
      <w:r w:rsidRPr="00A9297D"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 xml:space="preserve"> А.З</w:t>
      </w:r>
      <w:r>
        <w:rPr>
          <w:rFonts w:ascii="Arial" w:eastAsia="Times New Roman" w:hAnsi="Arial" w:cs="Times New Roman"/>
          <w:b/>
          <w:bCs/>
          <w:color w:val="000000"/>
          <w:sz w:val="36"/>
          <w:szCs w:val="24"/>
          <w:lang w:eastAsia="ru-RU"/>
        </w:rPr>
        <w:t>.</w:t>
      </w: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9297D">
      <w:pPr>
        <w:shd w:val="clear" w:color="auto" w:fill="FFFFFF"/>
        <w:spacing w:after="0" w:line="240" w:lineRule="auto"/>
        <w:ind w:right="-86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2D1457" w:rsidRDefault="002D1457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</w:pP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План мероприятий, направленных на формирование и оценку функциональной грамотности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proofErr w:type="gramStart"/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МБОУ </w:t>
      </w:r>
      <w:r w:rsidR="00181526" w:rsidRPr="00181526">
        <w:rPr>
          <w:rFonts w:ascii="Arial" w:eastAsia="Times New Roman" w:hAnsi="Arial" w:cs="Times New Roman"/>
          <w:b/>
          <w:bCs/>
          <w:color w:val="000000"/>
          <w:sz w:val="28"/>
          <w:szCs w:val="24"/>
          <w:lang w:eastAsia="ru-RU"/>
        </w:rPr>
        <w:t>«</w:t>
      </w:r>
      <w:r w:rsidRPr="00181526">
        <w:rPr>
          <w:rFonts w:ascii="Arial" w:eastAsia="Times New Roman" w:hAnsi="Arial" w:cs="Times New Roman"/>
          <w:b/>
          <w:bCs/>
          <w:color w:val="000000"/>
          <w:sz w:val="28"/>
          <w:szCs w:val="24"/>
          <w:lang w:eastAsia="ru-RU"/>
        </w:rPr>
        <w:t> </w:t>
      </w:r>
      <w:proofErr w:type="spellStart"/>
      <w:r w:rsidR="00181526" w:rsidRPr="00181526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>Эндирейская</w:t>
      </w:r>
      <w:proofErr w:type="spellEnd"/>
      <w:r w:rsidR="00181526" w:rsidRPr="00181526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 xml:space="preserve"> СОШ №2»</w:t>
      </w:r>
      <w:r w:rsidR="00181526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на 2021-2022 учебный год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 создание условий  для реализации плана мероприятий по формированию функциональной грамотности обучающихся.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AF0621" w:rsidRPr="00AF0621" w:rsidRDefault="00AF0621" w:rsidP="00181526">
      <w:pPr>
        <w:shd w:val="clear" w:color="auto" w:fill="FFFFFF"/>
        <w:spacing w:after="0" w:line="240" w:lineRule="auto"/>
        <w:ind w:right="-86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2. Обеспечение модернизации содержания образования в соответствии с ФГОС.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 xml:space="preserve">4. Развитие системы оценки и мониторинга качества образования </w:t>
      </w:r>
      <w:proofErr w:type="gramStart"/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.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5. Улучшение качества внеурочной и внеклассной работы.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both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p w:rsidR="00AF0621" w:rsidRPr="00AF0621" w:rsidRDefault="00AF0621" w:rsidP="00AF0621">
      <w:pPr>
        <w:shd w:val="clear" w:color="auto" w:fill="FFFFFF"/>
        <w:spacing w:after="0" w:line="240" w:lineRule="auto"/>
        <w:ind w:right="-86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color w:val="000000"/>
          <w:sz w:val="24"/>
          <w:szCs w:val="24"/>
          <w:lang w:eastAsia="ru-RU"/>
        </w:rPr>
        <w:t> </w:t>
      </w:r>
    </w:p>
    <w:tbl>
      <w:tblPr>
        <w:tblW w:w="15026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62"/>
        <w:gridCol w:w="1843"/>
        <w:gridCol w:w="3543"/>
        <w:gridCol w:w="4111"/>
      </w:tblGrid>
      <w:tr w:rsidR="00AF0621" w:rsidRPr="00AF0621" w:rsidTr="00A9297D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</w:tc>
      </w:tr>
      <w:tr w:rsidR="00AF0621" w:rsidRPr="00AF0621" w:rsidTr="00A9297D">
        <w:tc>
          <w:tcPr>
            <w:tcW w:w="150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FA37B5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</w:t>
            </w:r>
            <w:r w:rsidRP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1. Подготовительный этап</w:t>
            </w:r>
          </w:p>
        </w:tc>
      </w:tr>
      <w:tr w:rsidR="00AF0621" w:rsidRPr="00AF0621" w:rsidTr="00A9297D">
        <w:trPr>
          <w:trHeight w:val="19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FA37B5" w:rsidP="00FA37B5">
            <w:pPr>
              <w:tabs>
                <w:tab w:val="left" w:pos="313"/>
                <w:tab w:val="left" w:pos="601"/>
              </w:tabs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AF0621"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федеральных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региональных нормативных 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методических материалов по вопросам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формирования и оценки функциональной грамотности.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AF0621" w:rsidRPr="00AF0621" w:rsidRDefault="00AF0621" w:rsidP="00181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  <w:p w:rsidR="00AF0621" w:rsidRPr="00AF0621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FA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Скорректированы в части формирования и оценки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0621" w:rsidRDefault="00FA37B5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 работы на 2021</w:t>
            </w:r>
            <w:r w:rsidR="00AF0621"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-2022 учебный год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методических служб, школьных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объединений</w:t>
            </w:r>
          </w:p>
        </w:tc>
      </w:tr>
      <w:tr w:rsidR="00AF0621" w:rsidRPr="00AF0621" w:rsidTr="00A9297D">
        <w:trPr>
          <w:trHeight w:val="29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Разработка и принятие локальных актов,</w:t>
            </w:r>
          </w:p>
          <w:p w:rsidR="00AF0621" w:rsidRPr="00AF0621" w:rsidRDefault="00AF0621" w:rsidP="00AF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обеспечивающих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реализацию плана в школе</w:t>
            </w:r>
          </w:p>
          <w:p w:rsidR="00AF0621" w:rsidRPr="00AF0621" w:rsidRDefault="00AF0621" w:rsidP="00AF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 формированию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proofErr w:type="gramEnd"/>
          </w:p>
          <w:p w:rsidR="00AF0621" w:rsidRPr="00AF0621" w:rsidRDefault="00AF0621" w:rsidP="00AF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 учащихся. Издание приказа о разработке плана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мероприятий, направленных на повышение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</w:t>
            </w:r>
            <w:r w:rsidR="00FA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Приказ о разработке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плана мероприятий,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</w:p>
          <w:p w:rsidR="00AF0621" w:rsidRDefault="00AF0621" w:rsidP="00AF0621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</w:p>
          <w:p w:rsidR="00AF0621" w:rsidRPr="00AF0621" w:rsidRDefault="00AF0621" w:rsidP="00AF0621">
            <w:pPr>
              <w:spacing w:after="0" w:line="240" w:lineRule="auto"/>
              <w:ind w:right="387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МБОУ</w:t>
            </w:r>
          </w:p>
          <w:p w:rsidR="00AF0621" w:rsidRPr="00AF0621" w:rsidRDefault="00FA37B5" w:rsidP="00AF0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Эндирейская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СОШ №2»</w:t>
            </w:r>
          </w:p>
        </w:tc>
      </w:tr>
      <w:tr w:rsidR="00AF0621" w:rsidRPr="00AF0621" w:rsidTr="00A9297D">
        <w:trPr>
          <w:trHeight w:val="35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и утверждение школьного плана мероприятий по формированию и оценке функциональной грамотности обучающихся на 2021-2022 учебный год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 тематике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«функциональная грамотность» 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связи»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05.10.2021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Скорректированы в части формирования и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оценки функциональной грамотности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планы работы на 2021-2022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 школьных методических служб,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школьных методических объединений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баз данных: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обучающихся 8-9 классов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AF0621" w:rsidRPr="00AF0621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27.09.2021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Сформированы базы данных: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обучающихся 8-9 классов 2021-2022 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года;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учителей, участвующих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формировании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направлениям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.;</w:t>
            </w:r>
            <w:proofErr w:type="gramEnd"/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рабочих групп педагогов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целью обмена опытом реализации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и форм активизации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 формирования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15.11.2021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1526" w:rsidRDefault="00FA37B5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  <w:p w:rsidR="00181526" w:rsidRDefault="00181526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621" w:rsidRPr="00AF0621" w:rsidRDefault="00181526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="00FA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0621"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181526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AF0621"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 о количестве педагогов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и наполнение тематической страницы «Функциональная грамотность» на сайте МБОУ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Кулешовская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 2021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ь-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2021 года, апрель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банка заданий и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для формирования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функциональной грамотности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ШМО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Ноябрь-декабрь 2021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заседаний, методические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рекомендации по использованию </w:t>
            </w: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 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технологических карт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разделов, тем, дидактических единиц в рабочих учебных программах 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 2021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Технологические карты формирования и оценки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функциональной грамотности по направлениям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8-9 классов, методические рекомендации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внесению изменений в рабочие учебные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8-9 классов и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основную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образовательную программу основного общего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ООП ООО,  рабочие учебные программы педагогов, программы по внеурочной деятельности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20.11.2021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Скорректированы в части формирования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оценки функциональной грамотности </w:t>
            </w:r>
          </w:p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обучающихся ООП ООО, рабочие учебные 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 8-9 классов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базы тестовых заданий (8-9 классы)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для проверки сформированности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математической,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естественнонаучной,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читательской,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финансовой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глобальной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База тестовых заданий по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всем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2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направлениям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функциональной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</w:p>
        </w:tc>
      </w:tr>
      <w:tr w:rsidR="00AF0621" w:rsidRPr="00AF0621" w:rsidTr="00A9297D">
        <w:tc>
          <w:tcPr>
            <w:tcW w:w="150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FA37B5" w:rsidRDefault="00FA37B5" w:rsidP="00FA3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</w:t>
            </w:r>
            <w:r w:rsidR="00AF0621" w:rsidRP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2. Основной этап</w:t>
            </w:r>
          </w:p>
        </w:tc>
      </w:tr>
      <w:tr w:rsidR="00AF0621" w:rsidRPr="00AF0621" w:rsidTr="00A9297D">
        <w:trPr>
          <w:trHeight w:val="76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04" w:lineRule="atLeast"/>
              <w:ind w:left="105" w:right="690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Проведение</w:t>
            </w:r>
            <w:r w:rsidRPr="00AF0621">
              <w:rPr>
                <w:rFonts w:ascii="Arial" w:eastAsia="Times New Roman" w:hAnsi="Arial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совещания</w:t>
            </w:r>
            <w:r w:rsidRPr="00AF0621">
              <w:rPr>
                <w:rFonts w:ascii="Arial" w:eastAsia="Times New Roman" w:hAnsi="Arial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с</w:t>
            </w:r>
            <w:r w:rsidRPr="00AF0621">
              <w:rPr>
                <w:rFonts w:ascii="Arial" w:eastAsia="Times New Roman" w:hAnsi="Arial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руководителями </w:t>
            </w:r>
            <w:r w:rsidRPr="00AF0621">
              <w:rPr>
                <w:rFonts w:ascii="Arial" w:eastAsia="Times New Roman" w:hAnsi="Arial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школьных методических объединений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25" w:lineRule="atLeast"/>
              <w:ind w:lef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F0621" w:rsidRPr="00AF0621" w:rsidRDefault="00FA37B5" w:rsidP="00AF0621">
            <w:pPr>
              <w:spacing w:after="0" w:line="225" w:lineRule="atLeast"/>
              <w:ind w:left="109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 октября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2021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Повышение уровня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информированности </w:t>
            </w:r>
          </w:p>
          <w:p w:rsidR="00AF0621" w:rsidRPr="00AF0621" w:rsidRDefault="00AF0621" w:rsidP="00AF0621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педагогов</w:t>
            </w:r>
          </w:p>
        </w:tc>
      </w:tr>
      <w:tr w:rsidR="00AF0621" w:rsidRPr="00AF0621" w:rsidTr="00A9297D">
        <w:trPr>
          <w:trHeight w:val="27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ind w:left="105" w:right="1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 xml:space="preserve">Проведение консультаций 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для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педагогических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работников МБОУ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Кулешовской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 СОШ № 17 по вопросам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формирования математической,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естественнонаучной,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читательской,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финансовой</w:t>
            </w:r>
          </w:p>
          <w:p w:rsidR="00AF0621" w:rsidRPr="00AF0621" w:rsidRDefault="00AF0621" w:rsidP="00AF0621">
            <w:pPr>
              <w:spacing w:after="0" w:line="204" w:lineRule="atLeast"/>
              <w:ind w:left="105" w:right="690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AF0621">
              <w:rPr>
                <w:rFonts w:ascii="Arial" w:eastAsia="Times New Roman" w:hAnsi="Arial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глобальной</w:t>
            </w:r>
            <w:r w:rsidRPr="00AF0621">
              <w:rPr>
                <w:rFonts w:ascii="Arial" w:eastAsia="Times New Roman" w:hAnsi="Arial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25" w:lineRule="atLeast"/>
              <w:ind w:left="109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AF0621" w:rsidRPr="00AF0621" w:rsidRDefault="00AF0621" w:rsidP="00AF0621">
            <w:pPr>
              <w:spacing w:after="0" w:line="225" w:lineRule="atLeast"/>
              <w:ind w:left="109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lastRenderedPageBreak/>
              <w:t>Администрация школы</w:t>
            </w:r>
          </w:p>
          <w:p w:rsidR="00AF0621" w:rsidRPr="00AF0621" w:rsidRDefault="00FA37B5" w:rsidP="00AF0621">
            <w:pPr>
              <w:spacing w:after="0" w:line="225" w:lineRule="atLeast"/>
              <w:ind w:left="109"/>
              <w:jc w:val="center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  <w:r w:rsidR="00AF0621"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  Руководители ШМО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Повышение 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уровня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информированности </w:t>
            </w:r>
          </w:p>
          <w:p w:rsidR="00AF0621" w:rsidRPr="00AF0621" w:rsidRDefault="00AF0621" w:rsidP="00AF0621">
            <w:pPr>
              <w:spacing w:after="0" w:line="204" w:lineRule="atLeast"/>
              <w:ind w:left="108" w:right="589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педагогов</w:t>
            </w:r>
          </w:p>
        </w:tc>
      </w:tr>
      <w:tr w:rsidR="00AF0621" w:rsidRPr="00AF0621" w:rsidTr="00A9297D">
        <w:trPr>
          <w:trHeight w:val="3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2021 года – март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ШМО,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методические рекомендации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и анализ учебных занятий  в целях оценки подходов к проектированию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метапредметного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2021 года – январь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2021 года – апрель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 по итогам выполнения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</w:t>
            </w:r>
            <w:r w:rsidR="00FA3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школьной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метапредметной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AF0621" w:rsidRPr="00AF0621" w:rsidTr="00A9297D">
        <w:tc>
          <w:tcPr>
            <w:tcW w:w="15026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FA37B5" w:rsidRDefault="00FA37B5" w:rsidP="00FA37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  <w:lang w:eastAsia="ru-RU"/>
              </w:rPr>
            </w:pPr>
            <w:r w:rsidRP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 xml:space="preserve">                   </w:t>
            </w:r>
            <w:r w:rsidR="00AF0621" w:rsidRPr="00FA37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  <w:lang w:eastAsia="ru-RU"/>
              </w:rPr>
              <w:t>3. Диагностическо-аналитический этап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по оценке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  <w:r w:rsidR="00AF0621"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ШМО, Учителя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 всероссийских проверочных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 ШМО,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редметники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материалы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37B5" w:rsidRDefault="00FA37B5" w:rsidP="00AF0621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Администрация школы</w:t>
            </w:r>
          </w:p>
          <w:p w:rsidR="00AF0621" w:rsidRPr="00AF0621" w:rsidRDefault="00AF0621" w:rsidP="00AF0621">
            <w:pPr>
              <w:spacing w:after="0" w:line="240" w:lineRule="auto"/>
              <w:ind w:firstLine="5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AF0621" w:rsidRPr="00AF0621" w:rsidTr="00A9297D"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 инновационного опыта педагогов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обобщение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его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-47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pacing w:val="1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заседаниях методических объединений,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FA37B5" w:rsidRDefault="00FA37B5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А.З.</w:t>
            </w:r>
          </w:p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2022 года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AF0621" w:rsidRPr="00AF0621" w:rsidRDefault="00AF0621" w:rsidP="00AF0621">
      <w:pPr>
        <w:shd w:val="clear" w:color="auto" w:fill="FFFFFF"/>
        <w:spacing w:after="0" w:line="240" w:lineRule="auto"/>
        <w:ind w:right="-86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F0621" w:rsidRP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AF0621" w:rsidRP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ru-RU"/>
        </w:rPr>
        <w:t>Формирование читательской грамотности</w:t>
      </w:r>
    </w:p>
    <w:p w:rsidR="00AF0621" w:rsidRPr="00AF0621" w:rsidRDefault="00AF0621" w:rsidP="00AF0621">
      <w:pPr>
        <w:shd w:val="clear" w:color="auto" w:fill="FFFFFF"/>
        <w:spacing w:after="0" w:line="240" w:lineRule="auto"/>
        <w:rPr>
          <w:rFonts w:ascii="Arial" w:eastAsia="Times New Roman" w:hAnsi="Arial" w:cs="Times New Roman"/>
          <w:color w:val="181818"/>
          <w:sz w:val="21"/>
          <w:szCs w:val="21"/>
          <w:lang w:eastAsia="ru-RU"/>
        </w:rPr>
      </w:pPr>
      <w:r w:rsidRPr="00AF06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36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7284"/>
        <w:gridCol w:w="3215"/>
        <w:gridCol w:w="2639"/>
      </w:tblGrid>
      <w:tr w:rsidR="00AF0621" w:rsidRPr="00AF0621" w:rsidTr="00AF062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AF0621" w:rsidRPr="00AF0621" w:rsidTr="00AF0621">
        <w:trPr>
          <w:trHeight w:val="528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Стартовая диагностика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rPr>
          <w:trHeight w:val="846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правильного чтения"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Текущий контроль по чтению 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ШМО: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Times New Roman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читательской грамотности;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Times New Roman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Times New Roman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Times New Roman"/>
                <w:color w:val="181818"/>
                <w:sz w:val="24"/>
                <w:szCs w:val="24"/>
                <w:lang w:eastAsia="ru-RU"/>
              </w:rPr>
              <w:t>обмен опытом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AF0621" w:rsidRPr="00AF0621" w:rsidRDefault="00AF0621" w:rsidP="00AF062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«Приемы организации смыслового чтения на уроках»</w:t>
            </w:r>
          </w:p>
          <w:p w:rsidR="00AF0621" w:rsidRPr="00AF0621" w:rsidRDefault="00AF0621" w:rsidP="00AF062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«Виды текстов, приемы и этапы работы с текстом»</w:t>
            </w:r>
          </w:p>
          <w:p w:rsidR="00AF0621" w:rsidRPr="00AF0621" w:rsidRDefault="00AF0621" w:rsidP="00AF062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«Система работы по формированию читательской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грамотностина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уроках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во внеурочной системе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  читательской грамотности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AF0621" w:rsidRPr="00AF0621" w:rsidTr="00AF0621">
        <w:trPr>
          <w:trHeight w:val="419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читательской грамотности у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AF0621" w:rsidRPr="00AF0621" w:rsidRDefault="00AF0621" w:rsidP="007D6A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  <w:r w:rsidR="007D6AE2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  <w:r w:rsidRPr="00AF0621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AF0621" w:rsidRPr="007D6AE2" w:rsidRDefault="00AF0621" w:rsidP="007D6A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Формирование креативного  мышления</w:t>
      </w:r>
    </w:p>
    <w:tbl>
      <w:tblPr>
        <w:tblW w:w="136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7202"/>
        <w:gridCol w:w="3321"/>
        <w:gridCol w:w="2617"/>
      </w:tblGrid>
      <w:tr w:rsidR="00AF0621" w:rsidRPr="00AF0621" w:rsidTr="00AF062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AF0621" w:rsidRPr="00AF0621" w:rsidTr="00AF0621">
        <w:trPr>
          <w:trHeight w:val="21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Руководитель ШМО,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11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AF0621" w:rsidRPr="00AF0621" w:rsidTr="00AF0621">
        <w:trPr>
          <w:trHeight w:val="621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Создание копилки  "Способы и приёмы, способствующие формированию креативного мышления"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Учителя-предметники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«Функциональная грамотность</w:t>
            </w:r>
            <w:r w:rsidRPr="00AF06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креативного  мышления»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креативного мышления;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обмен опытом;</w:t>
            </w:r>
          </w:p>
          <w:p w:rsidR="00AF0621" w:rsidRPr="00AF0621" w:rsidRDefault="00AF0621" w:rsidP="00AF062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креативного мышления у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AF0621" w:rsidRPr="007D6AE2" w:rsidRDefault="00AF0621" w:rsidP="007D6A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AF06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Формирование финансовой грамотности</w:t>
      </w:r>
    </w:p>
    <w:p w:rsidR="00AF0621" w:rsidRP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136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7149"/>
        <w:gridCol w:w="3338"/>
        <w:gridCol w:w="2651"/>
      </w:tblGrid>
      <w:tr w:rsidR="00AF0621" w:rsidRPr="00AF0621" w:rsidTr="00AF062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77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AF0621" w:rsidRPr="00AF0621" w:rsidTr="00AF0621">
        <w:trPr>
          <w:trHeight w:val="265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AF0621" w:rsidRPr="00AF0621" w:rsidTr="00AF0621">
        <w:trPr>
          <w:trHeight w:val="832"/>
        </w:trPr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Классный  час 8-9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классах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теме "Что такое финансовая грамотность?"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Классный  час в  10-11 классах по теме  "Секреты финансовой стабильности".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онлайн уроках по финансовой грамотности 8-11 классов  (на уроках обществознания и основах регионального развития).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финансовой грамотности у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Внеурочная деятельность "Финансовая  грамотности"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Сентябрь-май</w:t>
            </w:r>
          </w:p>
        </w:tc>
      </w:tr>
    </w:tbl>
    <w:p w:rsidR="00AF0621" w:rsidRPr="007D6AE2" w:rsidRDefault="00AF0621" w:rsidP="007D6A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F0621" w:rsidRP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Формирование математической грамотности</w:t>
      </w:r>
    </w:p>
    <w:p w:rsidR="00AF0621" w:rsidRPr="00AF0621" w:rsidRDefault="00AF0621" w:rsidP="00AF0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136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6979"/>
        <w:gridCol w:w="3334"/>
        <w:gridCol w:w="2632"/>
      </w:tblGrid>
      <w:tr w:rsidR="00AF0621" w:rsidRPr="00AF0621" w:rsidTr="00AF0621"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AF0621" w:rsidRPr="00AF0621" w:rsidTr="00AF0621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AF0621" w:rsidRPr="00AF0621" w:rsidTr="00AF0621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AF0621" w:rsidRPr="00AF0621" w:rsidTr="00AF0621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rPr>
          <w:trHeight w:val="96"/>
        </w:trPr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96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96" w:lineRule="atLeast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96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Декабрь-апрель</w:t>
            </w:r>
          </w:p>
        </w:tc>
      </w:tr>
      <w:tr w:rsidR="00AF0621" w:rsidRPr="00AF0621" w:rsidTr="00AF0621">
        <w:tc>
          <w:tcPr>
            <w:tcW w:w="7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7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математической грамотности у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AF0621" w:rsidRPr="00AF0621" w:rsidRDefault="00AF0621" w:rsidP="00AF0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AF0621" w:rsidRPr="00AF0621" w:rsidRDefault="00AF0621" w:rsidP="007D6AE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Формирование естественнонаучной грамотности</w:t>
      </w:r>
    </w:p>
    <w:p w:rsidR="00AF0621" w:rsidRP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365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6749"/>
        <w:gridCol w:w="3334"/>
        <w:gridCol w:w="2629"/>
      </w:tblGrid>
      <w:tr w:rsidR="00AF0621" w:rsidRPr="00AF0621" w:rsidTr="00AF0621"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AF0621" w:rsidRPr="00AF0621" w:rsidTr="00AF0621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AF0621" w:rsidRPr="00AF0621" w:rsidTr="00AF0621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AF0621" w:rsidRPr="00AF0621" w:rsidTr="00AF0621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естественнонаучной  грамотности;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обмен опытом;</w:t>
            </w:r>
          </w:p>
          <w:p w:rsidR="00AF0621" w:rsidRPr="00AF0621" w:rsidRDefault="00AF0621" w:rsidP="00AF062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AF0621" w:rsidRPr="00AF0621" w:rsidTr="00AF0621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c>
          <w:tcPr>
            <w:tcW w:w="10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естественнонаучной  грамотности у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AF0621" w:rsidRPr="00AF0621" w:rsidRDefault="00AF0621" w:rsidP="00AF0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AF0621" w:rsidRPr="00AF0621" w:rsidRDefault="00AF0621" w:rsidP="00AF0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AF0621" w:rsidRPr="00AF0621" w:rsidRDefault="00AF0621" w:rsidP="00AF062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Формирование глобальных компетенций</w:t>
      </w:r>
    </w:p>
    <w:p w:rsidR="00AF0621" w:rsidRPr="00AF0621" w:rsidRDefault="00AF0621" w:rsidP="00AF062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0621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                               </w:t>
      </w:r>
    </w:p>
    <w:tbl>
      <w:tblPr>
        <w:tblW w:w="137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7229"/>
        <w:gridCol w:w="3260"/>
        <w:gridCol w:w="2693"/>
      </w:tblGrid>
      <w:tr w:rsidR="00AF0621" w:rsidRPr="00AF0621" w:rsidTr="00AF0621"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Декабрь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Заседания ШМО по темам: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Разработка методических  и дидактических материалов  по формированию глобальных компетенций;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обмен опытом;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AF0621">
              <w:rPr>
                <w:rFonts w:ascii="Symbol" w:eastAsia="Times New Roman" w:hAnsi="Symbol" w:cs="Arial"/>
                <w:color w:val="181818"/>
                <w:sz w:val="21"/>
                <w:szCs w:val="21"/>
                <w:lang w:eastAsia="ru-RU"/>
              </w:rPr>
              <w:lastRenderedPageBreak/>
              <w:t></w:t>
            </w:r>
            <w:r w:rsidRPr="00AF0621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AF0621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Руководитель ШМО, учителя-предметники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года</w:t>
            </w:r>
          </w:p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AF0621" w:rsidRPr="00AF0621" w:rsidTr="00AF0621">
        <w:tc>
          <w:tcPr>
            <w:tcW w:w="5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Итоговая диагностика </w:t>
            </w:r>
            <w:proofErr w:type="spell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глобальных компетенций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621" w:rsidRPr="00AF0621" w:rsidRDefault="00AF0621" w:rsidP="00AF0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-м</w:t>
            </w:r>
            <w:proofErr w:type="gramEnd"/>
            <w:r w:rsidRPr="00AF062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ай</w:t>
            </w:r>
          </w:p>
        </w:tc>
      </w:tr>
    </w:tbl>
    <w:p w:rsidR="00AF0621" w:rsidRDefault="00AF0621"/>
    <w:sectPr w:rsidR="00AF0621" w:rsidSect="00A9297D">
      <w:pgSz w:w="16838" w:h="11906" w:orient="landscape"/>
      <w:pgMar w:top="851" w:right="1134" w:bottom="993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F0621"/>
    <w:rsid w:val="00181526"/>
    <w:rsid w:val="002D1457"/>
    <w:rsid w:val="007D6AE2"/>
    <w:rsid w:val="00A9297D"/>
    <w:rsid w:val="00AF0621"/>
    <w:rsid w:val="00FA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paragraph"/>
    <w:basedOn w:val="a"/>
    <w:rsid w:val="00AF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AF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0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7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2F5E1-FDD8-4A8B-9303-163754769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2043</Words>
  <Characters>11649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1111</cp:lastModifiedBy>
  <cp:revision>3</cp:revision>
  <dcterms:created xsi:type="dcterms:W3CDTF">2022-01-31T08:41:00Z</dcterms:created>
  <dcterms:modified xsi:type="dcterms:W3CDTF">2022-02-07T13:12:00Z</dcterms:modified>
</cp:coreProperties>
</file>