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C3" w:rsidRDefault="001C3821">
      <w:pPr>
        <w:rPr>
          <w:rStyle w:val="a5"/>
          <w:b w:val="0"/>
          <w:color w:val="auto"/>
          <w:sz w:val="36"/>
          <w:szCs w:val="36"/>
        </w:rPr>
      </w:pPr>
      <w:r w:rsidRPr="001C3821">
        <w:rPr>
          <w:rStyle w:val="a5"/>
          <w:b w:val="0"/>
          <w:noProof/>
          <w:color w:val="auto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-1128320</wp:posOffset>
            </wp:positionH>
            <wp:positionV relativeFrom="paragraph">
              <wp:posOffset>-307904</wp:posOffset>
            </wp:positionV>
            <wp:extent cx="7618879" cy="10354235"/>
            <wp:effectExtent l="19050" t="0" r="1121" b="0"/>
            <wp:wrapNone/>
            <wp:docPr id="1" name="Рисунок 1" descr="C:\Users\admin\AppData\Local\Microsoft\Windows\Temporary Internet Files\Content.Word\IMG_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3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879" cy="1035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21">
        <w:rPr>
          <w:rStyle w:val="a5"/>
          <w:b w:val="0"/>
          <w:color w:val="auto"/>
          <w:sz w:val="36"/>
          <w:szCs w:val="36"/>
        </w:rPr>
        <w:t>МБОУ «</w:t>
      </w:r>
      <w:proofErr w:type="spellStart"/>
      <w:r w:rsidRPr="001C3821">
        <w:rPr>
          <w:rStyle w:val="a5"/>
          <w:b w:val="0"/>
          <w:color w:val="auto"/>
          <w:sz w:val="36"/>
          <w:szCs w:val="36"/>
        </w:rPr>
        <w:t>Эндирейская</w:t>
      </w:r>
      <w:proofErr w:type="spellEnd"/>
      <w:r w:rsidRPr="001C3821">
        <w:rPr>
          <w:rStyle w:val="a5"/>
          <w:b w:val="0"/>
          <w:color w:val="auto"/>
          <w:sz w:val="36"/>
          <w:szCs w:val="36"/>
        </w:rPr>
        <w:t xml:space="preserve"> средняя  общеобразовательная  школа № 2 им</w:t>
      </w:r>
      <w:proofErr w:type="gramStart"/>
      <w:r w:rsidRPr="001C3821">
        <w:rPr>
          <w:rStyle w:val="a5"/>
          <w:b w:val="0"/>
          <w:color w:val="auto"/>
          <w:sz w:val="36"/>
          <w:szCs w:val="36"/>
        </w:rPr>
        <w:t>.А</w:t>
      </w:r>
      <w:proofErr w:type="gramEnd"/>
      <w:r w:rsidRPr="001C3821">
        <w:rPr>
          <w:rStyle w:val="a5"/>
          <w:b w:val="0"/>
          <w:color w:val="auto"/>
          <w:sz w:val="36"/>
          <w:szCs w:val="36"/>
        </w:rPr>
        <w:t>лиханова А.А.</w:t>
      </w:r>
    </w:p>
    <w:p w:rsidR="001C3821" w:rsidRDefault="001C3821">
      <w:pPr>
        <w:rPr>
          <w:rStyle w:val="a5"/>
          <w:b w:val="0"/>
          <w:color w:val="0070C0"/>
          <w:sz w:val="48"/>
          <w:szCs w:val="48"/>
        </w:rPr>
      </w:pPr>
      <w:r>
        <w:rPr>
          <w:rStyle w:val="a5"/>
          <w:b w:val="0"/>
          <w:color w:val="0070C0"/>
          <w:sz w:val="48"/>
          <w:szCs w:val="48"/>
        </w:rPr>
        <w:t xml:space="preserve">        </w:t>
      </w:r>
    </w:p>
    <w:p w:rsidR="001C3821" w:rsidRPr="001C3821" w:rsidRDefault="001C3821">
      <w:pPr>
        <w:rPr>
          <w:rStyle w:val="a5"/>
          <w:b w:val="0"/>
          <w:color w:val="0070C0"/>
          <w:sz w:val="48"/>
          <w:szCs w:val="48"/>
        </w:rPr>
      </w:pPr>
      <w:r>
        <w:rPr>
          <w:rStyle w:val="a5"/>
          <w:b w:val="0"/>
          <w:color w:val="0070C0"/>
          <w:sz w:val="48"/>
          <w:szCs w:val="48"/>
        </w:rPr>
        <w:t xml:space="preserve">  </w:t>
      </w:r>
      <w:r w:rsidR="00BB33BF">
        <w:rPr>
          <w:rStyle w:val="a5"/>
          <w:b w:val="0"/>
          <w:color w:val="0070C0"/>
          <w:sz w:val="48"/>
          <w:szCs w:val="48"/>
        </w:rPr>
        <w:t xml:space="preserve">    </w:t>
      </w:r>
      <w:r w:rsidRPr="001C3821">
        <w:rPr>
          <w:rStyle w:val="a5"/>
          <w:b w:val="0"/>
          <w:color w:val="0070C0"/>
          <w:sz w:val="48"/>
          <w:szCs w:val="48"/>
        </w:rPr>
        <w:t xml:space="preserve">Открытый </w:t>
      </w:r>
      <w:r w:rsidR="009F5555">
        <w:rPr>
          <w:rStyle w:val="a5"/>
          <w:b w:val="0"/>
          <w:color w:val="0070C0"/>
          <w:sz w:val="48"/>
          <w:szCs w:val="48"/>
        </w:rPr>
        <w:t xml:space="preserve">классный час </w:t>
      </w:r>
      <w:r w:rsidRPr="001C3821">
        <w:rPr>
          <w:rStyle w:val="a5"/>
          <w:b w:val="0"/>
          <w:color w:val="0070C0"/>
          <w:sz w:val="48"/>
          <w:szCs w:val="48"/>
        </w:rPr>
        <w:t>на тему:</w:t>
      </w:r>
    </w:p>
    <w:p w:rsidR="001C3821" w:rsidRDefault="001C3821">
      <w:pPr>
        <w:rPr>
          <w:rStyle w:val="a5"/>
          <w:b w:val="0"/>
          <w:color w:val="002060"/>
          <w:sz w:val="56"/>
          <w:szCs w:val="56"/>
        </w:rPr>
      </w:pPr>
    </w:p>
    <w:p w:rsidR="001C3821" w:rsidRDefault="001C3821">
      <w:pPr>
        <w:rPr>
          <w:rStyle w:val="a5"/>
          <w:b w:val="0"/>
          <w:color w:val="002060"/>
          <w:sz w:val="64"/>
          <w:szCs w:val="64"/>
        </w:rPr>
      </w:pPr>
      <w:r>
        <w:rPr>
          <w:bCs/>
          <w:i/>
          <w:iCs/>
          <w:noProof/>
          <w:color w:val="002060"/>
          <w:sz w:val="64"/>
          <w:szCs w:val="6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536201</wp:posOffset>
            </wp:positionV>
            <wp:extent cx="5924550" cy="4450977"/>
            <wp:effectExtent l="19050" t="0" r="0" b="0"/>
            <wp:wrapNone/>
            <wp:docPr id="4" name="Рисунок 4" descr="C:\Users\admin\AppData\Local\Microsoft\Windows\Temporary Internet Files\Content.Word\IMG_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21">
        <w:rPr>
          <w:rStyle w:val="a5"/>
          <w:b w:val="0"/>
          <w:color w:val="002060"/>
          <w:sz w:val="64"/>
          <w:szCs w:val="64"/>
        </w:rPr>
        <w:t>«Безопасность превыше всего!»</w:t>
      </w:r>
    </w:p>
    <w:p w:rsidR="00BB33BF" w:rsidRDefault="00BB33BF">
      <w:pPr>
        <w:rPr>
          <w:rStyle w:val="a5"/>
          <w:b w:val="0"/>
          <w:color w:val="002060"/>
          <w:sz w:val="64"/>
          <w:szCs w:val="64"/>
        </w:rPr>
      </w:pPr>
    </w:p>
    <w:p w:rsidR="00BB33BF" w:rsidRDefault="00BB33BF">
      <w:pPr>
        <w:rPr>
          <w:rStyle w:val="a5"/>
          <w:b w:val="0"/>
          <w:color w:val="002060"/>
          <w:sz w:val="64"/>
          <w:szCs w:val="64"/>
        </w:rPr>
      </w:pPr>
    </w:p>
    <w:p w:rsidR="00BB33BF" w:rsidRDefault="00BB33BF">
      <w:pPr>
        <w:rPr>
          <w:rStyle w:val="a5"/>
          <w:b w:val="0"/>
          <w:color w:val="002060"/>
          <w:sz w:val="64"/>
          <w:szCs w:val="64"/>
        </w:rPr>
      </w:pPr>
    </w:p>
    <w:p w:rsidR="00BB33BF" w:rsidRDefault="00BB33BF">
      <w:pPr>
        <w:rPr>
          <w:rStyle w:val="a5"/>
          <w:b w:val="0"/>
          <w:color w:val="002060"/>
          <w:sz w:val="64"/>
          <w:szCs w:val="64"/>
        </w:rPr>
      </w:pPr>
    </w:p>
    <w:p w:rsidR="00BB33BF" w:rsidRDefault="00BB33BF">
      <w:pPr>
        <w:rPr>
          <w:rStyle w:val="a5"/>
          <w:b w:val="0"/>
          <w:color w:val="002060"/>
          <w:sz w:val="64"/>
          <w:szCs w:val="64"/>
        </w:rPr>
      </w:pPr>
    </w:p>
    <w:p w:rsidR="00BB33BF" w:rsidRDefault="00BB33BF">
      <w:pPr>
        <w:rPr>
          <w:rStyle w:val="a5"/>
          <w:b w:val="0"/>
          <w:color w:val="002060"/>
          <w:sz w:val="64"/>
          <w:szCs w:val="64"/>
        </w:rPr>
      </w:pPr>
    </w:p>
    <w:p w:rsidR="00BB33BF" w:rsidRDefault="00BB33BF">
      <w:pPr>
        <w:rPr>
          <w:rStyle w:val="a5"/>
          <w:b w:val="0"/>
          <w:color w:val="002060"/>
          <w:sz w:val="64"/>
          <w:szCs w:val="64"/>
        </w:rPr>
      </w:pPr>
    </w:p>
    <w:p w:rsidR="00BB33BF" w:rsidRDefault="00BB33BF">
      <w:pPr>
        <w:rPr>
          <w:rStyle w:val="a5"/>
          <w:b w:val="0"/>
          <w:color w:val="002060"/>
          <w:sz w:val="64"/>
          <w:szCs w:val="64"/>
        </w:rPr>
      </w:pPr>
      <w:proofErr w:type="spellStart"/>
      <w:r>
        <w:rPr>
          <w:rStyle w:val="a5"/>
          <w:b w:val="0"/>
          <w:color w:val="002060"/>
          <w:sz w:val="64"/>
          <w:szCs w:val="64"/>
        </w:rPr>
        <w:t>Провела</w:t>
      </w:r>
      <w:proofErr w:type="gramStart"/>
      <w:r>
        <w:rPr>
          <w:rStyle w:val="a5"/>
          <w:b w:val="0"/>
          <w:color w:val="002060"/>
          <w:sz w:val="64"/>
          <w:szCs w:val="64"/>
        </w:rPr>
        <w:t>:Г</w:t>
      </w:r>
      <w:proofErr w:type="gramEnd"/>
      <w:r>
        <w:rPr>
          <w:rStyle w:val="a5"/>
          <w:b w:val="0"/>
          <w:color w:val="002060"/>
          <w:sz w:val="64"/>
          <w:szCs w:val="64"/>
        </w:rPr>
        <w:t>аджимагомаева</w:t>
      </w:r>
      <w:proofErr w:type="spellEnd"/>
      <w:r>
        <w:rPr>
          <w:rStyle w:val="a5"/>
          <w:b w:val="0"/>
          <w:color w:val="002060"/>
          <w:sz w:val="64"/>
          <w:szCs w:val="64"/>
        </w:rPr>
        <w:t xml:space="preserve"> А.И.</w:t>
      </w:r>
    </w:p>
    <w:p w:rsidR="002D1BE4" w:rsidRDefault="002D1BE4">
      <w:pPr>
        <w:rPr>
          <w:rStyle w:val="a5"/>
          <w:b w:val="0"/>
          <w:color w:val="002060"/>
          <w:sz w:val="64"/>
          <w:szCs w:val="64"/>
        </w:rPr>
      </w:pPr>
    </w:p>
    <w:p w:rsidR="002D1BE4" w:rsidRDefault="002D1BE4">
      <w:pPr>
        <w:rPr>
          <w:rStyle w:val="a5"/>
          <w:b w:val="0"/>
          <w:color w:val="002060"/>
          <w:sz w:val="64"/>
          <w:szCs w:val="64"/>
        </w:rPr>
      </w:pPr>
    </w:p>
    <w:p w:rsidR="002D1BE4" w:rsidRPr="0078565D" w:rsidRDefault="002D1BE4" w:rsidP="002D1BE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lastRenderedPageBreak/>
        <w:t>Открытый урок по правилам дорожного движения  1 класс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eastAsia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Цель:</w:t>
      </w:r>
    </w:p>
    <w:p w:rsidR="002D1BE4" w:rsidRPr="0078565D" w:rsidRDefault="002D1BE4" w:rsidP="002D1B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 w:right="568"/>
        <w:rPr>
          <w:rFonts w:eastAsia="Times New Roman" w:cs="Arial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Способствовать закреплению  знаний обучающихся о правилах дорожного движения.</w:t>
      </w:r>
    </w:p>
    <w:p w:rsidR="002D1BE4" w:rsidRPr="0078565D" w:rsidRDefault="002D1BE4" w:rsidP="002D1B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 w:right="568"/>
        <w:rPr>
          <w:rFonts w:eastAsia="Times New Roman" w:cs="Arial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Активизировать знания обучающихся в области правил дорожного движения, развивать внимание, сообразительность.</w:t>
      </w:r>
    </w:p>
    <w:p w:rsidR="002D1BE4" w:rsidRPr="0078565D" w:rsidRDefault="002D1BE4" w:rsidP="002D1B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 w:right="568"/>
        <w:rPr>
          <w:rFonts w:eastAsia="Times New Roman" w:cs="Arial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Воспитывать навыки выполнения основных правил поведения обучающихся на улице, дороге, с целью предупреждения детского дорожно-транспортного травматизма.</w:t>
      </w:r>
    </w:p>
    <w:p w:rsidR="002D1BE4" w:rsidRPr="0078565D" w:rsidRDefault="002D1BE4" w:rsidP="002D1B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 w:right="568"/>
        <w:rPr>
          <w:rFonts w:eastAsia="Times New Roman" w:cs="Arial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Познакомиться с плано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м-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схемой </w:t>
      </w:r>
      <w:proofErr w:type="spell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микрарайона</w:t>
      </w:r>
      <w:proofErr w:type="spell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где проживают ученики. Разработать безопасный маршрут передвижения каждого ребенка - дом-школа-дом.</w:t>
      </w:r>
    </w:p>
    <w:p w:rsidR="002D1BE4" w:rsidRPr="0078565D" w:rsidRDefault="002D1BE4" w:rsidP="002D1BE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30"/>
          <w:szCs w:val="30"/>
          <w:lang w:eastAsia="ru-RU"/>
        </w:rPr>
      </w:pPr>
      <w:proofErr w:type="gramStart"/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Оборудование: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дорожные знаки,  светофор, атрибуты формы сотрудников ГАИ,  карта-схема  микрорайона, картинки, рисунки, презентация.</w:t>
      </w:r>
      <w:proofErr w:type="gramEnd"/>
    </w:p>
    <w:p w:rsidR="002D1BE4" w:rsidRPr="0078565D" w:rsidRDefault="002D1BE4" w:rsidP="002D1BE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Ход урока:</w:t>
      </w:r>
    </w:p>
    <w:p w:rsidR="002D1BE4" w:rsidRPr="0078565D" w:rsidRDefault="002D1BE4" w:rsidP="002D1BE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1.Вступительное слово учителя: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eastAsia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Ребята, сегодня мы собрались здесь вспомнить правила дорожного движения.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Сегодня мы узнаем, как вы знаете эти правила.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eastAsia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2. Разминка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eastAsia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- Что хотите - говорите, в море сладкая вода?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(Нет)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- Что хотите - говорите, красный свет - проезда нет?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(Да)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- Что хотите - говорите, каждый раз, идя домой, играем мы на мостовой?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(Нет)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- Что хотите - говорите, но если очень вы спешите, то перед транспортом бежите?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(Нет)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- Что хотите - говорите, мы всегда идем вперед только там, где переход?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(Да)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- Что хотите - говорите, мы бежим вперед так скоро, что не видим светофора?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(Нет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)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 xml:space="preserve">- Что хотите - говорите, на знаке «здесь проезда нет» нарисован 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человек?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(Нет)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- Что хотите - говорите, на круглых знаках красный цвет означает «здесь запрет»?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(Да)</w:t>
      </w:r>
    </w:p>
    <w:p w:rsidR="002D1BE4" w:rsidRDefault="007339F1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195580</wp:posOffset>
            </wp:positionV>
            <wp:extent cx="5247005" cy="3697605"/>
            <wp:effectExtent l="19050" t="0" r="0" b="0"/>
            <wp:wrapNone/>
            <wp:docPr id="2" name="Рисунок 1" descr="IMG_3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8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</w:pP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eastAsia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3.  Учитель:  В городе много пешеходов и транспорта. Пешеходы хозяйничают на тротуарах, а транспорт на дороге. Если те и другие соблюдают правила дорожного движения, то они не мешают друг другу.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br/>
        <w:t>Учитель: Давайте поиграем с вами в такую игру: «Будь внимателен на дороге».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А теперь я всё проверю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И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игру для вас затею.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Вам задам сейчас вопросы –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Отвечать на них не просто.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Мне позвольте на разминке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Вам загадки загадать.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Вы должны, ребята, прочно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Правила движенья знать,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Дружно все мне отвечать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И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ли, </w:t>
      </w:r>
      <w:proofErr w:type="spell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затаясь</w:t>
      </w:r>
      <w:proofErr w:type="spell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молчать.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- Если вы поступаете согласно правилам дорожного движения, то дружно отвечаете: «Это я, это я, это все мои друзья!», а если какое-либо из правил не соответствует норме, тогда молчите, значит, оно попало к нам в игру ошибочно, случайно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- Кто из вас, идя домой,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Держит путь по мостовой?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(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Учащиеся молчат).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Кто из вас идёт вперёд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Т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олько там, где переход?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(Это я, это я, это все мои друзья!)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Кто бежит вперёд так скоро,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Что не видит светофора?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(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Учащиеся молчат).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Знает кто, что свет зелёный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О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значает: путь открыт?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(Это я, это я, это все мои друзья!)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А что жёлтый свет всегда нам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О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вниманье говорит?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(Это я, это я, это все мои друзья!)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Кто, пусть честно говорит,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На трамвае не висит?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(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Это я, это я, это все мои друзья!)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Знает кто, что красный свет –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Это значит: хода нет?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(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Это я, это я, это все мои друзья!)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Кто из вас в вагоне тесном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У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ступил старушке место?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(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Это я, это я, это все мои друзья!)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Кто торопится, бежит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П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еред знаком «Путь закрыт!»?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  <w:t>(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Учащиеся молчат).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Учитель: Я уверена, что вы на дороге такие же внимательные, как на уроке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 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- Задание «Загадки светофора»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.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Чтоб тебе помочь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Путь пройти опасный,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Горит и день и ноч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ь-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Зеленый, желтый, красный.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(светофор)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Место есть для перехода,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Это знают пешеходы.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Нам его разлиновали,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Где ходить, всем указали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(пешеходный переход)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 Этот конь не ест овса,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Вместо ног - два колеса.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(Велосипед)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Все водителю расскажет,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Скорость верную укажет.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У дороги, как маяк,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Добрый друг - ...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(Дорожный знак.)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Пьёт бензин, как молоко,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Может бегать далеко,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Возит грузы и людей.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Будь внимателен при ней.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(Машина)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Вот дорожная загадка: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Как зовется та лошадка,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Что легла на переходы,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Где шагают пешеходы?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(Зебра)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Здесь не катится автобус.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Здесь трамваи не пройдут.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Здесь спокойно пешеходы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В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доль по улице идут. (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Тротуар)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Знает правила движенья,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Как урок учитель,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Плюс сноровка при вожденье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З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вать его...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(водитель)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Молодцы ребята! Отлично справились с загадками.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- Игра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«Перейди улицу».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Прошу всех выстроится в одну линию. Вспомните, что означают сигналы светофора? Красный – стой, двигаться опасно!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Желтый - лучше подожди.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Зеленый – движение разрешается.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Представьте, что перед Вами дорога. 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Я сейчас буду показывать флажками сигналы светофора, а вы будьте внимательны: на красный сигнал вы должна сделать шаг назад; на зелёный два шага вперед; на желтый оставаться на месте и хлопнуть в ладоши.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Приготовились! Начали!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Молодцы ребята! Замечательно знаете сигналы светофора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.!</w:t>
      </w:r>
      <w:proofErr w:type="gramEnd"/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333333"/>
          <w:sz w:val="30"/>
          <w:szCs w:val="30"/>
          <w:shd w:val="clear" w:color="auto" w:fill="FFFFFF"/>
          <w:lang w:eastAsia="ru-RU"/>
        </w:rPr>
        <w:t>.</w:t>
      </w:r>
    </w:p>
    <w:p w:rsidR="002D1BE4" w:rsidRPr="007339F1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339F1">
        <w:rPr>
          <w:rFonts w:ascii="Times New Roman" w:eastAsia="Times New Roman" w:hAnsi="Times New Roman"/>
          <w:b/>
          <w:bCs/>
          <w:iCs/>
          <w:color w:val="181818"/>
          <w:sz w:val="30"/>
          <w:szCs w:val="30"/>
          <w:lang w:eastAsia="ru-RU"/>
        </w:rPr>
        <w:t>Сценка «Светофор»</w:t>
      </w:r>
    </w:p>
    <w:p w:rsidR="007339F1" w:rsidRDefault="002D1BE4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 w:rsidRPr="0078565D">
        <w:rPr>
          <w:rFonts w:ascii="Times New Roman" w:eastAsia="Times New Roman" w:hAnsi="Times New Roman"/>
          <w:b/>
          <w:bCs/>
          <w:i/>
          <w:iCs/>
          <w:color w:val="181818"/>
          <w:sz w:val="30"/>
          <w:szCs w:val="30"/>
          <w:lang w:eastAsia="ru-RU"/>
        </w:rPr>
        <w:t> </w:t>
      </w: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-303530</wp:posOffset>
            </wp:positionV>
            <wp:extent cx="5247005" cy="3657600"/>
            <wp:effectExtent l="19050" t="0" r="0" b="0"/>
            <wp:wrapNone/>
            <wp:docPr id="3" name="Рисунок 2" descr="IMG_3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8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7339F1" w:rsidRDefault="007339F1" w:rsidP="007339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</w:p>
    <w:p w:rsidR="002D1BE4" w:rsidRPr="0078565D" w:rsidRDefault="002D1BE4" w:rsidP="007339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..</w:t>
      </w:r>
    </w:p>
    <w:p w:rsidR="002D1BE4" w:rsidRPr="0078565D" w:rsidRDefault="002D1BE4" w:rsidP="002D1B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Игра «</w:t>
      </w:r>
      <w:proofErr w:type="spellStart"/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Пазл</w:t>
      </w:r>
      <w:proofErr w:type="spellEnd"/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»</w:t>
      </w:r>
    </w:p>
    <w:p w:rsidR="002D1BE4" w:rsidRPr="0078565D" w:rsidRDefault="002D1BE4" w:rsidP="007339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Участникам выдаётся разрезанный на части дорожный знак. Задание: собрать знак и назвать его. «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Пешеходные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переход»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t>Задание </w:t>
      </w:r>
      <w:r w:rsidRPr="0078565D">
        <w:rPr>
          <w:rFonts w:ascii="Times New Roman" w:eastAsia="Times New Roman" w:hAnsi="Times New Roman"/>
          <w:color w:val="181818"/>
          <w:sz w:val="30"/>
          <w:szCs w:val="30"/>
          <w:lang w:eastAsia="ru-RU"/>
        </w:rPr>
        <w:t> </w:t>
      </w:r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t>«</w:t>
      </w:r>
      <w:proofErr w:type="spellStart"/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t>Объяснялки</w:t>
      </w:r>
      <w:proofErr w:type="spellEnd"/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t>»</w:t>
      </w:r>
    </w:p>
    <w:p w:rsidR="002D1BE4" w:rsidRPr="0078565D" w:rsidRDefault="002D1BE4" w:rsidP="002D1B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181818"/>
          <w:sz w:val="30"/>
          <w:szCs w:val="30"/>
          <w:lang w:eastAsia="ru-RU"/>
        </w:rPr>
        <w:t>-Ребята, постарайтесь объяснить, что означают слова «водитель», «пассажир», «пешеход».</w:t>
      </w:r>
    </w:p>
    <w:p w:rsidR="002D1BE4" w:rsidRPr="0078565D" w:rsidRDefault="002D1BE4" w:rsidP="002D1B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proofErr w:type="gramStart"/>
      <w:r w:rsidRPr="0078565D">
        <w:rPr>
          <w:rFonts w:ascii="Times New Roman" w:eastAsia="Times New Roman" w:hAnsi="Times New Roman"/>
          <w:i/>
          <w:iCs/>
          <w:color w:val="181818"/>
          <w:sz w:val="30"/>
          <w:szCs w:val="30"/>
          <w:u w:val="single"/>
          <w:lang w:eastAsia="ru-RU"/>
        </w:rPr>
        <w:t>Водитель</w:t>
      </w:r>
      <w:r w:rsidRPr="0078565D">
        <w:rPr>
          <w:rFonts w:ascii="Times New Roman" w:eastAsia="Times New Roman" w:hAnsi="Times New Roman"/>
          <w:color w:val="181818"/>
          <w:sz w:val="30"/>
          <w:szCs w:val="30"/>
          <w:lang w:eastAsia="ru-RU"/>
        </w:rPr>
        <w:t> – человек, который управляет каким-либо транспортным средством (автомобилем, мотоциклом, гужевой повозкой, велосипедом и т.д.).</w:t>
      </w:r>
      <w:proofErr w:type="gramEnd"/>
    </w:p>
    <w:p w:rsidR="002D1BE4" w:rsidRPr="0078565D" w:rsidRDefault="002D1BE4" w:rsidP="002D1B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i/>
          <w:iCs/>
          <w:color w:val="181818"/>
          <w:sz w:val="30"/>
          <w:szCs w:val="30"/>
          <w:u w:val="single"/>
          <w:lang w:eastAsia="ru-RU"/>
        </w:rPr>
        <w:t>Пассажир </w:t>
      </w:r>
      <w:r w:rsidRPr="0078565D">
        <w:rPr>
          <w:rFonts w:ascii="Times New Roman" w:eastAsia="Times New Roman" w:hAnsi="Times New Roman"/>
          <w:color w:val="181818"/>
          <w:sz w:val="30"/>
          <w:szCs w:val="30"/>
          <w:lang w:eastAsia="ru-RU"/>
        </w:rPr>
        <w:t>– человек, который находится в транспортном средстве, но не является его водителем.</w:t>
      </w:r>
    </w:p>
    <w:p w:rsidR="002D1BE4" w:rsidRPr="0078565D" w:rsidRDefault="002D1BE4" w:rsidP="002D1B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i/>
          <w:iCs/>
          <w:color w:val="181818"/>
          <w:sz w:val="30"/>
          <w:szCs w:val="30"/>
          <w:u w:val="single"/>
          <w:lang w:eastAsia="ru-RU"/>
        </w:rPr>
        <w:t>Пешеход</w:t>
      </w:r>
      <w:r w:rsidRPr="0078565D">
        <w:rPr>
          <w:rFonts w:ascii="Times New Roman" w:eastAsia="Times New Roman" w:hAnsi="Times New Roman"/>
          <w:color w:val="181818"/>
          <w:sz w:val="30"/>
          <w:szCs w:val="30"/>
          <w:lang w:eastAsia="ru-RU"/>
        </w:rPr>
        <w:t> – человек, который ходит по улицам пешком. Если человек работает на дороге, то он не является пешеходом.</w:t>
      </w:r>
    </w:p>
    <w:p w:rsidR="002D1BE4" w:rsidRPr="0078565D" w:rsidRDefault="002D1BE4" w:rsidP="002D1BE4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- Следующее задание называется 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Автомульти</w:t>
      </w:r>
      <w:proofErr w:type="spellEnd"/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»</w:t>
      </w:r>
      <w:proofErr w:type="gramStart"/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78565D">
        <w:rPr>
          <w:rFonts w:ascii="Times New Roman" w:eastAsia="Times New Roman" w:hAnsi="Times New Roman"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78565D">
        <w:rPr>
          <w:rFonts w:ascii="Times New Roman" w:eastAsia="Times New Roman" w:hAnsi="Times New Roman"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ызываю несколько ребят)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Для вас сейчас прозвучат вопросы из мультфильмов и сказок, в которых упоминаются транспортные средства. Вам необходимо их назвать. Вы готовы? Тогда начинаем.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На чём ехал Емеля к царю во дворец?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(На печке)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Любимый двухколёсный вид транспорта кота Леопольда?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(Велосипед)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Какой подарок сделали родители дяди Фёдора почтальону Печкину?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 (Велосипед)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 Во что превратила добрая фея тыкву для Золушки?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(В карету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На чём летал старик </w:t>
      </w:r>
      <w:proofErr w:type="spellStart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Хоттабыч</w:t>
      </w:r>
      <w:proofErr w:type="spellEnd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(На ковре – самолёте)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Личный транспорт Бабы – Яги?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(Ступа)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line="305" w:lineRule="atLeast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 На чём поехал в Ленинград человек рассеянный с улицы </w:t>
      </w:r>
      <w:proofErr w:type="spellStart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Бассейной</w:t>
      </w:r>
      <w:proofErr w:type="spellEnd"/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(Поезд)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Default="002D1BE4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На чём летал Барон Мюнхгаузен? </w:t>
      </w: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  <w:lang w:eastAsia="ru-RU"/>
        </w:rPr>
        <w:t>(На ядре)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proofErr w:type="spellStart"/>
      <w:r w:rsidR="007339F1" w:rsidRPr="007339F1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Стихи</w:t>
      </w:r>
      <w:proofErr w:type="gramStart"/>
      <w:r w:rsidR="007339F1" w:rsidRPr="007339F1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.В</w:t>
      </w:r>
      <w:proofErr w:type="gramEnd"/>
      <w:r w:rsidR="007339F1" w:rsidRPr="007339F1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>ыступление</w:t>
      </w:r>
      <w:proofErr w:type="spellEnd"/>
      <w:r w:rsidR="007339F1" w:rsidRPr="007339F1">
        <w:rPr>
          <w:rFonts w:ascii="Times New Roman" w:eastAsia="Times New Roman" w:hAnsi="Times New Roman"/>
          <w:b/>
          <w:color w:val="000000"/>
          <w:sz w:val="30"/>
          <w:szCs w:val="30"/>
          <w:lang w:eastAsia="ru-RU"/>
        </w:rPr>
        <w:t xml:space="preserve"> детей</w:t>
      </w:r>
      <w:r w:rsidR="007339F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130810</wp:posOffset>
            </wp:positionV>
            <wp:extent cx="5252085" cy="3684270"/>
            <wp:effectExtent l="19050" t="0" r="5715" b="0"/>
            <wp:wrapNone/>
            <wp:docPr id="5" name="Рисунок 4" descr="IMG_3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8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7339F1" w:rsidRPr="007339F1" w:rsidRDefault="007339F1" w:rsidP="002D1BE4">
      <w:pPr>
        <w:shd w:val="clear" w:color="auto" w:fill="FFFFFF"/>
        <w:spacing w:line="305" w:lineRule="atLeast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ru-RU"/>
        </w:rPr>
        <w:t> Подведение итогов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- Я думаю, что все вы теперь лучше знаете правила дорожного движения.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• Знай основные правила движения общественного транспорта.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• Не забывай, как нужно переходить дорогу перед трамваем и троллейбусом.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• Дорогу переходи только по пешеходному переходу.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• Помни цвета светофора.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• Переходя дорогу, не разговаривай с друзьями, а посмотри налево, потом направо.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• Не играй в мяч или в подвижные игры в местах, где неожиданно может появиться транспорт.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• В гололед или туман будь особенно внимателен на улице!</w:t>
      </w:r>
    </w:p>
    <w:p w:rsidR="002D1BE4" w:rsidRPr="0078565D" w:rsidRDefault="002D1BE4" w:rsidP="002D1BE4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• Переходи дорогу правильно и учи этому младших, а старшим помоги перейти улицу.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lastRenderedPageBreak/>
        <w:t> 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181818"/>
          <w:sz w:val="30"/>
          <w:szCs w:val="30"/>
          <w:lang w:eastAsia="ru-RU"/>
        </w:rPr>
        <w:t xml:space="preserve">– Правила дорожного движения очень важны. Знать их должен каждый взрослый и каждый ребёнок. И вы как </w:t>
      </w:r>
      <w:proofErr w:type="gramStart"/>
      <w:r w:rsidRPr="0078565D">
        <w:rPr>
          <w:rFonts w:ascii="Times New Roman" w:eastAsia="Times New Roman" w:hAnsi="Times New Roman"/>
          <w:color w:val="181818"/>
          <w:sz w:val="30"/>
          <w:szCs w:val="30"/>
          <w:lang w:eastAsia="ru-RU"/>
        </w:rPr>
        <w:t>следует</w:t>
      </w:r>
      <w:proofErr w:type="gramEnd"/>
      <w:r w:rsidRPr="0078565D">
        <w:rPr>
          <w:rFonts w:ascii="Times New Roman" w:eastAsia="Times New Roman" w:hAnsi="Times New Roman"/>
          <w:color w:val="181818"/>
          <w:sz w:val="30"/>
          <w:szCs w:val="30"/>
          <w:lang w:eastAsia="ru-RU"/>
        </w:rPr>
        <w:t xml:space="preserve"> запомните их, и никогда не нарушайте, тогда не будет несчастных случаев на дорогах, и вы вырастете крепкими и здоровыми!</w:t>
      </w:r>
    </w:p>
    <w:p w:rsidR="002D1BE4" w:rsidRPr="0078565D" w:rsidRDefault="002D1BE4" w:rsidP="002D1B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t>На улице будьте внимательны, дети!</w:t>
      </w:r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br/>
        <w:t>Твёрдо запомните правила эти.</w:t>
      </w:r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br/>
        <w:t>Правила эти помни всегда,</w:t>
      </w:r>
      <w:r w:rsidRPr="0078565D">
        <w:rPr>
          <w:rFonts w:ascii="Times New Roman" w:eastAsia="Times New Roman" w:hAnsi="Times New Roman"/>
          <w:b/>
          <w:bCs/>
          <w:color w:val="181818"/>
          <w:sz w:val="30"/>
          <w:szCs w:val="30"/>
          <w:lang w:eastAsia="ru-RU"/>
        </w:rPr>
        <w:br/>
        <w:t>Чтоб не случилась с тобою беда!</w:t>
      </w:r>
    </w:p>
    <w:p w:rsidR="002D1BE4" w:rsidRPr="0078565D" w:rsidRDefault="002D1BE4" w:rsidP="002D1BE4">
      <w:pPr>
        <w:shd w:val="clear" w:color="auto" w:fill="FFFFFF"/>
        <w:spacing w:line="305" w:lineRule="atLeast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</w:p>
    <w:p w:rsidR="002D1BE4" w:rsidRPr="0078565D" w:rsidRDefault="002D1BE4" w:rsidP="002D1BE4">
      <w:pPr>
        <w:shd w:val="clear" w:color="auto" w:fill="FFFFFF"/>
        <w:spacing w:line="305" w:lineRule="atLeast"/>
        <w:rPr>
          <w:rFonts w:ascii="Arial" w:eastAsia="Times New Roman" w:hAnsi="Arial" w:cs="Arial"/>
          <w:color w:val="181818"/>
          <w:sz w:val="30"/>
          <w:szCs w:val="30"/>
          <w:lang w:eastAsia="ru-RU"/>
        </w:rPr>
      </w:pP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- Молодцы ребята! Всем спасибо за активное участие. Будьте внимательными на улицах города.</w:t>
      </w:r>
      <w:r w:rsidRPr="0078565D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br/>
      </w:r>
      <w:r w:rsidRPr="0078565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Соблюдайте правила дорожного движения!</w:t>
      </w:r>
    </w:p>
    <w:p w:rsidR="002D1BE4" w:rsidRPr="001C3821" w:rsidRDefault="002D1BE4">
      <w:pPr>
        <w:rPr>
          <w:rStyle w:val="a5"/>
          <w:b w:val="0"/>
          <w:color w:val="002060"/>
          <w:sz w:val="64"/>
          <w:szCs w:val="64"/>
        </w:rPr>
      </w:pPr>
    </w:p>
    <w:sectPr w:rsidR="002D1BE4" w:rsidRPr="001C3821" w:rsidSect="00C2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435A6"/>
    <w:multiLevelType w:val="multilevel"/>
    <w:tmpl w:val="59FA3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E1173"/>
    <w:rsid w:val="00145E76"/>
    <w:rsid w:val="001C3821"/>
    <w:rsid w:val="002D1BE4"/>
    <w:rsid w:val="003053FE"/>
    <w:rsid w:val="00430B4D"/>
    <w:rsid w:val="005E1173"/>
    <w:rsid w:val="006E5739"/>
    <w:rsid w:val="007339F1"/>
    <w:rsid w:val="009F5555"/>
    <w:rsid w:val="00BB33BF"/>
    <w:rsid w:val="00C21253"/>
    <w:rsid w:val="00CE19C3"/>
    <w:rsid w:val="00CF27D0"/>
    <w:rsid w:val="00E1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821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1C3821"/>
    <w:rPr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2022-02-16T17:09:00Z</cp:lastPrinted>
  <dcterms:created xsi:type="dcterms:W3CDTF">2022-02-18T16:22:00Z</dcterms:created>
  <dcterms:modified xsi:type="dcterms:W3CDTF">2022-02-18T16:22:00Z</dcterms:modified>
</cp:coreProperties>
</file>