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jc w:val="center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b/>
          <w:bCs/>
          <w:i/>
          <w:iCs/>
          <w:color w:val="181818"/>
          <w:sz w:val="32"/>
          <w:szCs w:val="32"/>
        </w:rPr>
        <w:t>Классный час в 6 классе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jc w:val="center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b/>
          <w:bCs/>
          <w:i/>
          <w:iCs/>
          <w:color w:val="181818"/>
          <w:sz w:val="32"/>
          <w:szCs w:val="32"/>
        </w:rPr>
        <w:t>Тема: «</w:t>
      </w:r>
      <w:r w:rsidR="00890310">
        <w:rPr>
          <w:rFonts w:ascii="Arial" w:hAnsi="Arial" w:cs="Arial"/>
          <w:b/>
          <w:bCs/>
          <w:i/>
          <w:iCs/>
          <w:color w:val="181818"/>
          <w:sz w:val="32"/>
          <w:szCs w:val="32"/>
        </w:rPr>
        <w:t xml:space="preserve"> Шаг во Вселенную</w:t>
      </w:r>
      <w:r>
        <w:rPr>
          <w:rFonts w:ascii="Arial" w:hAnsi="Arial" w:cs="Arial"/>
          <w:b/>
          <w:bCs/>
          <w:i/>
          <w:iCs/>
          <w:color w:val="181818"/>
          <w:sz w:val="32"/>
          <w:szCs w:val="32"/>
        </w:rPr>
        <w:t>»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noProof/>
          <w:color w:val="181818"/>
          <w:sz w:val="26"/>
          <w:szCs w:val="26"/>
        </w:rPr>
        <w:drawing>
          <wp:inline distT="0" distB="0" distL="0" distR="0">
            <wp:extent cx="5940425" cy="4455160"/>
            <wp:effectExtent l="19050" t="0" r="3175" b="0"/>
            <wp:docPr id="1" name="Рисунок 0" descr="20220407_17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07_17154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b/>
          <w:bCs/>
          <w:color w:val="181818"/>
          <w:sz w:val="26"/>
          <w:szCs w:val="26"/>
        </w:rPr>
        <w:t>Цель:</w:t>
      </w:r>
      <w:r>
        <w:rPr>
          <w:rFonts w:ascii="Arial" w:hAnsi="Arial" w:cs="Arial"/>
          <w:color w:val="181818"/>
          <w:sz w:val="26"/>
          <w:szCs w:val="26"/>
        </w:rPr>
        <w:t> формировать у учащихся знания о становлении космонавтики, о первых полётах в космос; способствовать нравственно-патриотическому воспитанию школьников; привитие чувств гордости и уважения к российской космонавтики; расширение кругозора; развитие познавательной активности, коммуникативных способностей.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b/>
          <w:bCs/>
          <w:color w:val="181818"/>
          <w:sz w:val="26"/>
          <w:szCs w:val="26"/>
        </w:rPr>
        <w:t>Задачи:</w:t>
      </w:r>
      <w:r>
        <w:rPr>
          <w:rFonts w:ascii="Arial" w:hAnsi="Arial" w:cs="Arial"/>
          <w:color w:val="181818"/>
          <w:sz w:val="26"/>
          <w:szCs w:val="26"/>
        </w:rPr>
        <w:t> изучить историю космонавтики ( историю освоения космоса человеком), развивать познавательную и творческую активность, прививать интерес к изучению космоса, воспитывать чувство патриотизма.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b/>
          <w:bCs/>
          <w:color w:val="181818"/>
          <w:sz w:val="26"/>
          <w:szCs w:val="26"/>
        </w:rPr>
        <w:t>Оборудование:</w:t>
      </w:r>
      <w:r>
        <w:rPr>
          <w:rFonts w:ascii="Arial" w:hAnsi="Arial" w:cs="Arial"/>
          <w:color w:val="181818"/>
          <w:sz w:val="26"/>
          <w:szCs w:val="26"/>
        </w:rPr>
        <w:t> компьютер, проектор, экран,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рисунки и иллюстрации по теме, фотографии лётчиков – космонавтов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b/>
          <w:bCs/>
          <w:color w:val="181818"/>
          <w:sz w:val="26"/>
          <w:szCs w:val="26"/>
        </w:rPr>
        <w:t>Место проведения:</w:t>
      </w:r>
      <w:r>
        <w:rPr>
          <w:rFonts w:ascii="Arial" w:hAnsi="Arial" w:cs="Arial"/>
          <w:color w:val="181818"/>
          <w:sz w:val="26"/>
          <w:szCs w:val="26"/>
        </w:rPr>
        <w:t> кабинет, закрепленный за классом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b/>
          <w:bCs/>
          <w:color w:val="181818"/>
          <w:sz w:val="26"/>
          <w:szCs w:val="26"/>
        </w:rPr>
        <w:t>Ход классного часа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6"/>
          <w:szCs w:val="26"/>
        </w:rPr>
      </w:pP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Учитель. Дорогие ребята, </w:t>
      </w:r>
      <w:r>
        <w:rPr>
          <w:rFonts w:ascii="Arial" w:hAnsi="Arial" w:cs="Arial"/>
          <w:i/>
          <w:iCs/>
          <w:color w:val="181818"/>
          <w:sz w:val="26"/>
          <w:szCs w:val="26"/>
        </w:rPr>
        <w:t>какой праздник мы отмечаем 12 апреля?</w:t>
      </w:r>
      <w:r>
        <w:rPr>
          <w:rFonts w:ascii="Arial" w:hAnsi="Arial" w:cs="Arial"/>
          <w:color w:val="181818"/>
          <w:sz w:val="26"/>
          <w:szCs w:val="26"/>
        </w:rPr>
        <w:t> (День космонавтики.)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Именно этому Дню и посвящён наш классный час.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В России в этом году отмечают 50-летнюю годовщину со дня первого полета человека в космос и вспоминают первого космонавта - Юрия Гагарина.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Космос! Это слово совсем недавно было понятно только узкому кругу специалистов, а теперь оно вошло в нашу разговорную речь. Мы часто слышим, что живём в век Космоса.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- </w:t>
      </w:r>
      <w:r>
        <w:rPr>
          <w:rFonts w:ascii="Arial" w:hAnsi="Arial" w:cs="Arial"/>
          <w:i/>
          <w:iCs/>
          <w:color w:val="181818"/>
          <w:sz w:val="26"/>
          <w:szCs w:val="26"/>
        </w:rPr>
        <w:t>А что такое Космос?</w:t>
      </w:r>
      <w:r>
        <w:rPr>
          <w:rFonts w:ascii="Arial" w:hAnsi="Arial" w:cs="Arial"/>
          <w:color w:val="181818"/>
          <w:sz w:val="26"/>
          <w:szCs w:val="26"/>
        </w:rPr>
        <w:t> (Ответы детей).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noProof/>
          <w:color w:val="181818"/>
          <w:sz w:val="26"/>
          <w:szCs w:val="26"/>
        </w:rPr>
        <w:drawing>
          <wp:inline distT="0" distB="0" distL="0" distR="0">
            <wp:extent cx="5940425" cy="4455160"/>
            <wp:effectExtent l="19050" t="0" r="3175" b="0"/>
            <wp:docPr id="3" name="Рисунок 2" descr="20220407_17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07_17220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5940425" cy="4455160"/>
            <wp:effectExtent l="19050" t="0" r="3175" b="0"/>
            <wp:docPr id="6" name="Рисунок 5" descr="20220407_17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07_17183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Лишенный из-за болезни многих радостей и впечатлений, Костя много читает, постоянно осмысливая прочитанное. Он изобретает то, что изобретено давно. Но - изобретает сам. К примеру, токарный станок. Во дворе дома крутятся на ветру построенные им ветряные мельницы, бегают против ветра парусные тележки-самоходы.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Он мечтает о космических путешествиях. Запоем читает книги по физике, химии, астрономии, математике. Понимая, что его способного, но глухого сына не примут ни в одно учебное заведение, отец решает отправить шестнадцатилетнего Костю в Москву для самообразования. Костя в Москве снимает угол и с утра до вечера сидит в бесплатных библиотеках. Отец ежемесячно присылает ему 15 - 20 рублей, Костя же, питаясь черным хлебом и запивая его чаем, тратит в месяц на еду 90 копеек! На остальные деньги покупает реторты, книги, реактивы. Последующие годы также были нелегкими. Он много натерпелся от чиновничьего равнодушия к его трудам и проектам. Болел, падал духом, но вновь собирался, производил расчеты, писал книги.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lastRenderedPageBreak/>
        <w:t>Теперь мы уже знаем, что Константин Эдуардович Циолковский - гордость России, один из отцов космонавтики, великий ученый. И с удивлением многие из нас узнают, что великий ученый не учился в школе, не имел никаких научных степеней, последние годы жил в Калуге в обыкновенном деревянном доме и уже ничего не слыша, но во всем мире теперь признан гением тот, кто первым начертал для человечества путь к иным мирам и звездам.</w:t>
      </w: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noProof/>
          <w:color w:val="181818"/>
          <w:sz w:val="26"/>
          <w:szCs w:val="26"/>
        </w:rPr>
        <w:drawing>
          <wp:inline distT="0" distB="0" distL="0" distR="0">
            <wp:extent cx="5940425" cy="4455160"/>
            <wp:effectExtent l="19050" t="0" r="3175" b="0"/>
            <wp:docPr id="7" name="Рисунок 6" descr="Gradient_20220407_17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ient_20220407_17571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890310" w:rsidRDefault="00890310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Идеи Циолковского были развиты Фридрихом Артуровичем Цандером и Юрием Васильевичем Кондратюком.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lastRenderedPageBreak/>
        <w:t>Все самые заветные мечты основоположников космонавтики воплотил Сергей Павлович Королев - конструктор ракетных систем. Под его руководством были созданы баллистические и геофизические ракеты, первые искусственные спутники Земли, первые космические корабли, на которых впервые в истории совершены космический полёт человека и выход человека в космос.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4 октября 1957 года стал знаменательной датой. В этот день был запущен первый искусственный спутник Земли. Началась космическая эра. Первый спутник Земли представлял собой блестящий шар из алюминиевых сплавов и был невелик - диаметром 58 см, весом - 83,6 кг.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Перед учеными стояла задача - вывести на орбиту живое существо. И дорогу в космос для человека проложили собаки. Испытания на животных начались еще в 1949 году. Первых "космонавтов" набирали в подворотнях. Это был первый отряд собак. Всего отловили 32 собачки.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Собак в подопытные решили взять, т.к. ученые знали, как они себя ведут, понимали особенности строения организма. Кроме того, собаки не капризны, их легко тренировать. А дворняг выбрали потому, что медики считали: они с первого дня вынуждены бороться за выживание, к тому же неприхотливы и очень быстро привыкают к персоналу. Собаки должны были соответствовать заданным стандартам: не тяжелее 6 килограммов и ростом не выше 35 см.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Помня, что собакам придется "красоваться" на страницах газет, отбирали "объекты" покрасивее, постройнее и с умными мордашками. Их тренировали на вибростенде, центрифуге, в барокамере: Для космического путешествия была изготовлена герметическая кабина, которая крепилась в носовой части ракеты.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После того, как на орбиту был выведен первый искусственный спутник Земли, Главный Конструктор решил отправить на втором спутнике собаку. Второй советский спутник был запущен 3 ноября 1957 года. Он нес на своем борту научную аппаратуру и маленький островок жизни - герметическая кабина с собакой. Было ясно, что собака на Землю не вернется: спускаемого аппарата на корабле не было.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 xml:space="preserve">Из трех кандидаток - их звали Альбина, Лайка и Муха - выбрали спокойную и ласковую Лайку. Было рассчитано, что собака проживет на борту неделю. Именно на этот срок и были предусмотрены запасы пищи и кислорода. А чтобы животное не мучилось после того, как воздух закончится, конструкторы придумали шприц, с помощью которого будет сделан </w:t>
      </w:r>
      <w:r>
        <w:rPr>
          <w:rFonts w:ascii="Arial" w:hAnsi="Arial" w:cs="Arial"/>
          <w:color w:val="181818"/>
          <w:sz w:val="26"/>
          <w:szCs w:val="26"/>
        </w:rPr>
        <w:lastRenderedPageBreak/>
        <w:t>усыпляющий укол. Но в невесомости собака прожила всего несколько часов, корабль сильно нагрелся, и Лайка погибла от жары.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Японцы использовали изображение нашей дворняги как символ года Собаки. Во многих странах были выпущены почтовые марки с изображением Лайки. Основным годом "собачьего космоса" можно считать 1960-й.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20 августа было объявлено, что совершил мягкую посадку спускаемый аппарат и на землю благополучно возвратились собаки Белка и Стрелка. Но не только, слетали 21 серая и 19 белых мышей.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Белка и Стрелка были уже настоящими космонавтами. Собаки прошли все виды испытаний. Они могут довольно длительно находиться в кабине без движения, могут переносить большие перегрузки, вибрации. Животные не пугаются слухов, умеют сидеть в своем экспериментальном снаряжении, давая возможность записывать биотоки сердца, мышц, мозга, артериальное давление, характер дыхания и т.д.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По телевидению показали кадры полета Белки и Стрелки. Было хорошо видно, как они кувыркались в невесомости. И, если Стрелка относилась ко всему настороженно, то Белка радостно бесилась и даже лаяла. Белка и Стрелка стали всеобщими любимицами. Их возили по детским садам, школам, детским домам. Журналистам давали возможность собачек погладить, но предупреждали: как бы ненароком не цапнули.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Ученые продолжали исследования и наблюдения за собаками и на Земле. Предстояло выяснить, повлиял ли полет в космос на генетику животного. Стрелка дважды приносила здоровое потомство, милых щенят, которых мечтал бы приобрести каждый. Но все щенки были на учете, и за каждого персонально отвечали.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12 апреля 1961 года космический корабль «Восток» с первым космонавтом Юрием Алексеевичем Гагариным на борту совершил 1 виток вокруг нашей планеты и благополучно доставил космонавта на Землю. Полет проходил в автоматическом режиме и длился 1 ч 48 мин.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Цель первого полета: изучение переносимости человеком условий космического полета (наблюдение за параметрами, характеризующими функциональную деятельность организма космонавта: пульс, дыхание, электрокардиограмма и другие физиологические характеристики).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Задача первого космонавта: оценка своего состояния, исследование устойчивости вестибулярного аппарата, психофизических возможностей человека в полете.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lastRenderedPageBreak/>
        <w:t>После одного витка вокруг Земли спускаемый аппарат корабля совершил посадку в Саратовской области. На высоте нескольких километров Гагарин катапультировался и совершил мягкую посадку на парашюте недалеко от спускаемого аппарата.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Первому космонавту планеты было присвоено звание Героя Советского Союза, а день его полета стал национальным праздником.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Вывод: Россия является первым государством, проникнувшим в космос. Но для этого потребовались большие усилия ученых, испытателей, в числе которых были и собаки. Они еще раз доказали свою пользу человеку. Мы очень горды, что первый человек в космосе – Россиянин!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Учитель. А сейчас для ребят будут проводится космические испытания.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Космическая викторина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- Как назывался космический корабль, на борту которого первый космонавт планеты совершил полет? ("Восток".)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- Кто был генеральным конструктором пилотируемых космических аппаратов? (С.П. Королев.)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- Кто из женщин и когда первой побывал в космосе? (В.В. Терешкова в июне 1963 г.)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- Назовите центральное космическое тело солнечной системы? (Солнце.)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- Какая планета является естественным спутником Земли? (Луна.)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- Сможет ли космонавт в летящем космическом корабле перелить воду из одного сосуда в другой? (Нет, из-за невесомости.)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- Место, где готовят к полету в космос и откуда запускают космические ракеты и аппараты? (Космодром.)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- Главный космодром, с которого стартовали первые космические корабли? (Байконур.)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- Когда был запущен первый искусственный спутник Земли? (4 октября 1957 г.)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Учитель подводит итоги викторины и просит учащихся подумать, с кем бы из своих одноклассников они не побоялись полететь в космос.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jc w:val="center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b/>
          <w:bCs/>
          <w:color w:val="181818"/>
          <w:sz w:val="26"/>
          <w:szCs w:val="26"/>
        </w:rPr>
        <w:t>Конкурс « Космонавт».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Ведущий раздаёт игрокам карточки с написанными на них буквами. Карточки с буквами перемешаны. По сигналу переворачивают карточки вверх буквами и быстро складывают слово «космонавт».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jc w:val="center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b/>
          <w:bCs/>
          <w:color w:val="181818"/>
          <w:sz w:val="26"/>
          <w:szCs w:val="26"/>
        </w:rPr>
        <w:lastRenderedPageBreak/>
        <w:t>Конкурс «Мозаика».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Из слова «космонавтика» собрать как можно больше других слов. (Ток, космонавт, Ватикан, Костик, ватин, нитка, касатик, сок, коса, вата, каток, кино, воск, кит, кот, ток, том, мост, кимоно, комик и другие.)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jc w:val="center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b/>
          <w:bCs/>
          <w:color w:val="181818"/>
          <w:sz w:val="26"/>
          <w:szCs w:val="26"/>
        </w:rPr>
        <w:t>Игра « Волшебная палочка»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Тот, кому передали волшебную палочку должен назвать фамилию космонавта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jc w:val="center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b/>
          <w:bCs/>
          <w:color w:val="181818"/>
          <w:sz w:val="26"/>
          <w:szCs w:val="26"/>
        </w:rPr>
        <w:t>Конкурс « Космический словарь»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Написать как можно больше слов, относящихся к космосу: спутник, орбита, скафандр и т.д.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jc w:val="center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b/>
          <w:bCs/>
          <w:color w:val="181818"/>
          <w:sz w:val="26"/>
          <w:szCs w:val="26"/>
        </w:rPr>
        <w:t>Конкурс « Длинное слово»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Из букв слова "космонавтика" составить самое длинное слово.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b/>
          <w:bCs/>
          <w:color w:val="181818"/>
          <w:sz w:val="26"/>
          <w:szCs w:val="26"/>
        </w:rPr>
        <w:t>Подведение итогов классного часа:</w:t>
      </w:r>
    </w:p>
    <w:p w:rsidR="00BB0B69" w:rsidRDefault="00BB0B69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  <w:r>
        <w:rPr>
          <w:rFonts w:ascii="Arial" w:hAnsi="Arial" w:cs="Arial"/>
          <w:color w:val="181818"/>
          <w:sz w:val="26"/>
          <w:szCs w:val="26"/>
        </w:rPr>
        <w:t>Сегодня мы с вами говорили о чем? (учащиеся должны с помощью учителя сделать вывод---о смелых и мужественных людях, которые достойны</w:t>
      </w:r>
    </w:p>
    <w:p w:rsidR="005B51CA" w:rsidRDefault="005B51CA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5B51CA" w:rsidRDefault="005B51CA" w:rsidP="00BB0B69">
      <w:pPr>
        <w:pStyle w:val="a3"/>
        <w:shd w:val="clear" w:color="auto" w:fill="FFFFFF"/>
        <w:spacing w:before="0" w:beforeAutospacing="0" w:after="0" w:afterAutospacing="0" w:line="393" w:lineRule="atLeast"/>
        <w:rPr>
          <w:rFonts w:ascii="Arial" w:hAnsi="Arial" w:cs="Arial"/>
          <w:color w:val="181818"/>
          <w:sz w:val="26"/>
          <w:szCs w:val="26"/>
        </w:rPr>
      </w:pPr>
    </w:p>
    <w:p w:rsidR="00132058" w:rsidRDefault="005B51CA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8" name="Рисунок 7" descr="20220407_17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07_17244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2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058" w:rsidRDefault="00132058" w:rsidP="00890310">
      <w:pPr>
        <w:spacing w:after="0" w:line="240" w:lineRule="auto"/>
      </w:pPr>
      <w:r>
        <w:separator/>
      </w:r>
    </w:p>
  </w:endnote>
  <w:endnote w:type="continuationSeparator" w:id="1">
    <w:p w:rsidR="00132058" w:rsidRDefault="00132058" w:rsidP="00890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058" w:rsidRDefault="00132058" w:rsidP="00890310">
      <w:pPr>
        <w:spacing w:after="0" w:line="240" w:lineRule="auto"/>
      </w:pPr>
      <w:r>
        <w:separator/>
      </w:r>
    </w:p>
  </w:footnote>
  <w:footnote w:type="continuationSeparator" w:id="1">
    <w:p w:rsidR="00132058" w:rsidRDefault="00132058" w:rsidP="00890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0B69"/>
    <w:rsid w:val="00132058"/>
    <w:rsid w:val="005B51CA"/>
    <w:rsid w:val="00890310"/>
    <w:rsid w:val="00BB0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0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1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90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90310"/>
  </w:style>
  <w:style w:type="paragraph" w:styleId="a8">
    <w:name w:val="footer"/>
    <w:basedOn w:val="a"/>
    <w:link w:val="a9"/>
    <w:uiPriority w:val="99"/>
    <w:semiHidden/>
    <w:unhideWhenUsed/>
    <w:rsid w:val="00890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903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2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1469</Words>
  <Characters>8374</Characters>
  <Application>Microsoft Office Word</Application>
  <DocSecurity>0</DocSecurity>
  <Lines>69</Lines>
  <Paragraphs>19</Paragraphs>
  <ScaleCrop>false</ScaleCrop>
  <Company/>
  <LinksUpToDate>false</LinksUpToDate>
  <CharactersWithSpaces>9824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2022-04-08T13:18:00Z</dcterms:created>
  <dcterms:modified xsi:type="dcterms:W3CDTF">2022-04-08T13:27:00Z</dcterms:modified>
</cp:coreProperties>
</file>